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C7" w:rsidRPr="00EE4816" w:rsidRDefault="00C11AC7" w:rsidP="00C11AC7">
      <w:pPr>
        <w:jc w:val="center"/>
        <w:rPr>
          <w:b/>
          <w:sz w:val="22"/>
          <w:szCs w:val="22"/>
        </w:rPr>
      </w:pPr>
      <w:r w:rsidRPr="00EE4816">
        <w:rPr>
          <w:b/>
          <w:sz w:val="22"/>
          <w:szCs w:val="22"/>
        </w:rPr>
        <w:t xml:space="preserve">Контракт № </w:t>
      </w:r>
      <w:sdt>
        <w:sdtPr>
          <w:rPr>
            <w:b/>
            <w:sz w:val="22"/>
            <w:szCs w:val="22"/>
            <w:lang w:val="en-US"/>
          </w:rPr>
          <w:alias w:val="NotificationNumber"/>
          <w:tag w:val="NotificationNumber"/>
          <w:id w:val="-1279096088"/>
          <w:placeholder>
            <w:docPart w:val="04ECD3B8297C47B186D3DE0BFF143F8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otificationNumber[1]" w:storeItemID="{60D1AB5D-A59E-4374-B815-57543BA66C8C}"/>
          <w:text/>
        </w:sdtPr>
        <w:sdtEndPr/>
        <w:sdtContent>
          <w:r w:rsidRPr="00EE4816">
            <w:rPr>
              <w:b/>
              <w:sz w:val="22"/>
              <w:szCs w:val="22"/>
            </w:rPr>
            <w:t>31604141644</w:t>
          </w:r>
        </w:sdtContent>
      </w:sdt>
      <w:r w:rsidRPr="00EE4816">
        <w:rPr>
          <w:b/>
          <w:sz w:val="22"/>
          <w:szCs w:val="22"/>
        </w:rPr>
        <w:t>-Д-</w:t>
      </w:r>
      <w:r w:rsidRPr="00EE4816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alias w:val="Number"/>
          <w:tag w:val="Number"/>
          <w:id w:val="186653944"/>
          <w:placeholder>
            <w:docPart w:val="FC4C406BEDCA4835B9C913C5AC2D1D6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umber[1]" w:storeItemID="{60D1AB5D-A59E-4374-B815-57543BA66C8C}"/>
          <w:text/>
        </w:sdtPr>
        <w:sdtEndPr/>
        <w:sdtContent>
          <w:r w:rsidRPr="00EE4816">
            <w:rPr>
              <w:b/>
              <w:bCs/>
              <w:sz w:val="22"/>
              <w:szCs w:val="22"/>
            </w:rPr>
            <w:t>1213</w:t>
          </w:r>
        </w:sdtContent>
      </w:sdt>
      <w:r w:rsidRPr="00EE4816">
        <w:rPr>
          <w:b/>
          <w:bCs/>
          <w:sz w:val="22"/>
          <w:szCs w:val="22"/>
        </w:rPr>
        <w:t>/2016</w:t>
      </w:r>
    </w:p>
    <w:p w:rsidR="00C11AC7" w:rsidRPr="005B0E96" w:rsidRDefault="00C11AC7" w:rsidP="00C11AC7">
      <w:pPr>
        <w:jc w:val="center"/>
        <w:rPr>
          <w:sz w:val="22"/>
          <w:szCs w:val="22"/>
        </w:rPr>
      </w:pPr>
    </w:p>
    <w:p w:rsidR="00C11AC7" w:rsidRPr="005B0E96" w:rsidRDefault="00C11AC7" w:rsidP="00C11AC7">
      <w:pPr>
        <w:rPr>
          <w:sz w:val="22"/>
          <w:szCs w:val="22"/>
        </w:rPr>
      </w:pPr>
      <w:r w:rsidRPr="005B0E96">
        <w:rPr>
          <w:sz w:val="22"/>
          <w:szCs w:val="22"/>
        </w:rPr>
        <w:t>г. Москва</w:t>
      </w:r>
      <w:r w:rsidRPr="005B0E96">
        <w:rPr>
          <w:sz w:val="22"/>
          <w:szCs w:val="22"/>
        </w:rPr>
        <w:tab/>
      </w:r>
      <w:r w:rsidRPr="005B0E96">
        <w:rPr>
          <w:sz w:val="22"/>
          <w:szCs w:val="22"/>
        </w:rPr>
        <w:tab/>
      </w:r>
      <w:r w:rsidRPr="005B0E96">
        <w:rPr>
          <w:sz w:val="22"/>
          <w:szCs w:val="22"/>
        </w:rPr>
        <w:tab/>
      </w:r>
      <w:r w:rsidRPr="005B0E96">
        <w:rPr>
          <w:sz w:val="22"/>
          <w:szCs w:val="22"/>
        </w:rPr>
        <w:tab/>
      </w:r>
      <w:r w:rsidRPr="005B0E96">
        <w:rPr>
          <w:sz w:val="22"/>
          <w:szCs w:val="22"/>
        </w:rPr>
        <w:tab/>
      </w:r>
      <w:r w:rsidRPr="005B0E96">
        <w:rPr>
          <w:sz w:val="22"/>
          <w:szCs w:val="22"/>
        </w:rPr>
        <w:tab/>
      </w:r>
      <w:r w:rsidRPr="005B0E96">
        <w:rPr>
          <w:sz w:val="22"/>
          <w:szCs w:val="22"/>
        </w:rPr>
        <w:tab/>
        <w:t xml:space="preserve">                «____» _________</w:t>
      </w:r>
      <w:r w:rsidR="00EE4816">
        <w:rPr>
          <w:sz w:val="22"/>
          <w:szCs w:val="22"/>
        </w:rPr>
        <w:t xml:space="preserve">___  </w:t>
      </w:r>
      <w:r w:rsidRPr="005B0E96">
        <w:rPr>
          <w:sz w:val="22"/>
          <w:szCs w:val="22"/>
        </w:rPr>
        <w:t>2016 года</w:t>
      </w:r>
    </w:p>
    <w:p w:rsidR="00C11AC7" w:rsidRPr="005B0E96" w:rsidRDefault="00C11AC7" w:rsidP="00C11AC7">
      <w:pPr>
        <w:ind w:firstLine="840"/>
        <w:jc w:val="both"/>
        <w:rPr>
          <w:bCs/>
          <w:sz w:val="22"/>
          <w:szCs w:val="22"/>
        </w:rPr>
      </w:pPr>
    </w:p>
    <w:p w:rsidR="00C11AC7" w:rsidRPr="005B0E96" w:rsidRDefault="00C11AC7" w:rsidP="00C11AC7">
      <w:pPr>
        <w:ind w:firstLine="405"/>
        <w:jc w:val="both"/>
        <w:rPr>
          <w:sz w:val="22"/>
          <w:szCs w:val="22"/>
        </w:rPr>
      </w:pPr>
      <w:r w:rsidRPr="005B0E96">
        <w:rPr>
          <w:b/>
          <w:sz w:val="22"/>
          <w:szCs w:val="22"/>
        </w:rPr>
        <w:t>Федеральное государственное бюджетное образовательное учреждение высшего  образования «Национальный исследовательский университет «МЭИ» (ФГБОУ ВО «НИУ «МЭИ»)</w:t>
      </w:r>
      <w:r w:rsidRPr="005B0E96">
        <w:rPr>
          <w:sz w:val="22"/>
          <w:szCs w:val="22"/>
        </w:rPr>
        <w:t xml:space="preserve">, именуемое в дальнейшем «Заказчик», в лице первого проректора-проректора по учебной работе  Степановой Т.А., действующего на основании  доверенности № 195/08 от 15.06.2015 года, с одной стороны,  </w:t>
      </w:r>
    </w:p>
    <w:p w:rsidR="00C11AC7" w:rsidRPr="005B0E96" w:rsidRDefault="00C11AC7" w:rsidP="00C11AC7">
      <w:pPr>
        <w:ind w:firstLine="405"/>
        <w:jc w:val="both"/>
        <w:rPr>
          <w:bCs/>
          <w:sz w:val="22"/>
          <w:szCs w:val="22"/>
        </w:rPr>
      </w:pPr>
      <w:r w:rsidRPr="005B0E96">
        <w:rPr>
          <w:sz w:val="22"/>
          <w:szCs w:val="22"/>
        </w:rPr>
        <w:t xml:space="preserve">и </w:t>
      </w:r>
      <w:r w:rsidR="00421670">
        <w:rPr>
          <w:sz w:val="22"/>
          <w:szCs w:val="22"/>
        </w:rPr>
        <w:t>Общество с ограниченной ответственностью «</w:t>
      </w:r>
      <w:proofErr w:type="spellStart"/>
      <w:r w:rsidR="00421670">
        <w:rPr>
          <w:sz w:val="22"/>
          <w:szCs w:val="22"/>
        </w:rPr>
        <w:t>Кубомер</w:t>
      </w:r>
      <w:proofErr w:type="spellEnd"/>
      <w:r w:rsidR="00421670">
        <w:rPr>
          <w:sz w:val="22"/>
          <w:szCs w:val="22"/>
        </w:rPr>
        <w:t>»</w:t>
      </w:r>
      <w:r w:rsidRPr="005B0E96">
        <w:rPr>
          <w:sz w:val="22"/>
          <w:szCs w:val="22"/>
        </w:rPr>
        <w:t xml:space="preserve">, именуемое в дальнейшем «Исполнитель», в лице </w:t>
      </w:r>
      <w:r w:rsidR="00421670">
        <w:rPr>
          <w:sz w:val="22"/>
          <w:szCs w:val="22"/>
        </w:rPr>
        <w:t>генерального директора Михальченко К.С.</w:t>
      </w:r>
      <w:r w:rsidRPr="005B0E96">
        <w:rPr>
          <w:sz w:val="22"/>
          <w:szCs w:val="22"/>
        </w:rPr>
        <w:t xml:space="preserve">, действующего на основании </w:t>
      </w:r>
      <w:r w:rsidR="00421670">
        <w:rPr>
          <w:sz w:val="22"/>
          <w:szCs w:val="22"/>
        </w:rPr>
        <w:t>Устава</w:t>
      </w:r>
      <w:r w:rsidRPr="005B0E96">
        <w:rPr>
          <w:sz w:val="22"/>
          <w:szCs w:val="22"/>
        </w:rPr>
        <w:t xml:space="preserve">, другой стороны, в соответствии с  Федеральным законом от </w:t>
      </w:r>
      <w:r w:rsidRPr="005B0E96">
        <w:rPr>
          <w:sz w:val="22"/>
          <w:szCs w:val="22"/>
          <w:lang w:eastAsia="ar-SA"/>
        </w:rPr>
        <w:t xml:space="preserve">18 июля  2011 года № 223-ФЗ  «О закупках товаров, работ и услуг отдельными видами юридических лиц», </w:t>
      </w:r>
      <w:r w:rsidRPr="005B0E96">
        <w:rPr>
          <w:sz w:val="22"/>
          <w:szCs w:val="22"/>
        </w:rPr>
        <w:t>Положением о закупках товаров, работ и услуг ФГБОУ ВО «</w:t>
      </w:r>
      <w:r w:rsidRPr="001C28A7">
        <w:rPr>
          <w:sz w:val="22"/>
          <w:szCs w:val="22"/>
        </w:rPr>
        <w:t xml:space="preserve">НИУ «МЭИ» от 28.02.2014 года, на основании протокола подведения рассмотрения и оценки заявок на участие в запросе котировок  № </w:t>
      </w:r>
      <w:r w:rsidR="005C4033" w:rsidRPr="001C28A7">
        <w:rPr>
          <w:bCs/>
          <w:sz w:val="22"/>
          <w:szCs w:val="22"/>
        </w:rPr>
        <w:t>ЗК – </w:t>
      </w:r>
      <w:sdt>
        <w:sdtPr>
          <w:rPr>
            <w:bCs/>
            <w:sz w:val="22"/>
            <w:szCs w:val="22"/>
          </w:rPr>
          <w:alias w:val="Number"/>
          <w:tag w:val="Number"/>
          <w:id w:val="1832320747"/>
          <w:placeholder>
            <w:docPart w:val="5E6A4FB63C2743D4B3D740BCA467A0B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umber[1]" w:storeItemID="{60D1AB5D-A59E-4374-B815-57543BA66C8C}"/>
          <w:text/>
        </w:sdtPr>
        <w:sdtEndPr/>
        <w:sdtContent>
          <w:r w:rsidR="005C4033" w:rsidRPr="001C28A7">
            <w:rPr>
              <w:bCs/>
              <w:sz w:val="22"/>
              <w:szCs w:val="22"/>
            </w:rPr>
            <w:t>1213-Д</w:t>
          </w:r>
        </w:sdtContent>
      </w:sdt>
      <w:r w:rsidR="005C4033" w:rsidRPr="001C28A7">
        <w:rPr>
          <w:bCs/>
          <w:sz w:val="22"/>
          <w:szCs w:val="22"/>
        </w:rPr>
        <w:t>/2016</w:t>
      </w:r>
      <w:r w:rsidRPr="001C28A7">
        <w:rPr>
          <w:sz w:val="22"/>
          <w:szCs w:val="22"/>
        </w:rPr>
        <w:t xml:space="preserve"> от </w:t>
      </w:r>
      <w:sdt>
        <w:sdtPr>
          <w:rPr>
            <w:sz w:val="22"/>
            <w:szCs w:val="22"/>
          </w:rPr>
          <w:alias w:val="Date"/>
          <w:tag w:val="Date1"/>
          <w:id w:val="1975636205"/>
          <w:placeholder>
            <w:docPart w:val="D0B9C0F32A5E49D1BF682E4C4C5B67C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Date1[1]" w:storeItemID="{60D1AB5D-A59E-4374-B815-57543BA66C8C}"/>
          <w:date w:fullDate="2016-10-05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C4033" w:rsidRPr="001C28A7">
            <w:rPr>
              <w:sz w:val="22"/>
              <w:szCs w:val="22"/>
            </w:rPr>
            <w:t>05.10.2016</w:t>
          </w:r>
        </w:sdtContent>
      </w:sdt>
      <w:r w:rsidRPr="001C28A7">
        <w:rPr>
          <w:sz w:val="22"/>
          <w:szCs w:val="22"/>
        </w:rPr>
        <w:t xml:space="preserve">, </w:t>
      </w:r>
      <w:r w:rsidRPr="001C28A7">
        <w:rPr>
          <w:bCs/>
          <w:sz w:val="22"/>
          <w:szCs w:val="22"/>
        </w:rPr>
        <w:t xml:space="preserve">заключили настоящий </w:t>
      </w:r>
      <w:r w:rsidRPr="001C28A7">
        <w:rPr>
          <w:sz w:val="22"/>
          <w:szCs w:val="22"/>
        </w:rPr>
        <w:t xml:space="preserve">Контракт </w:t>
      </w:r>
      <w:r w:rsidRPr="001C28A7">
        <w:rPr>
          <w:bCs/>
          <w:sz w:val="22"/>
          <w:szCs w:val="22"/>
        </w:rPr>
        <w:t xml:space="preserve">  о нижеследующем:</w:t>
      </w:r>
    </w:p>
    <w:p w:rsidR="00C11AC7" w:rsidRPr="005B0E96" w:rsidRDefault="00C11AC7" w:rsidP="00C11AC7">
      <w:pPr>
        <w:ind w:firstLine="405"/>
        <w:jc w:val="both"/>
        <w:rPr>
          <w:bCs/>
          <w:sz w:val="22"/>
          <w:szCs w:val="22"/>
        </w:rPr>
      </w:pPr>
    </w:p>
    <w:p w:rsidR="00C11AC7" w:rsidRPr="005B0E96" w:rsidRDefault="00C11AC7" w:rsidP="00C11AC7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5B0E96">
        <w:rPr>
          <w:b/>
          <w:sz w:val="22"/>
          <w:szCs w:val="22"/>
        </w:rPr>
        <w:t xml:space="preserve">Предмет Контракта, период оказания услуг </w:t>
      </w:r>
    </w:p>
    <w:p w:rsidR="00C11AC7" w:rsidRPr="005B0E96" w:rsidRDefault="00C11AC7" w:rsidP="00C11AC7">
      <w:pPr>
        <w:numPr>
          <w:ilvl w:val="1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2"/>
          <w:szCs w:val="22"/>
          <w:lang w:val="x-none" w:eastAsia="en-US"/>
        </w:rPr>
      </w:pPr>
      <w:r w:rsidRPr="005B0E96">
        <w:rPr>
          <w:rFonts w:eastAsia="Calibri"/>
          <w:sz w:val="22"/>
          <w:szCs w:val="22"/>
          <w:lang w:val="x-none" w:eastAsia="en-US"/>
        </w:rPr>
        <w:t xml:space="preserve">Исполнитель обязуется </w:t>
      </w:r>
      <w:r w:rsidRPr="005B0E96">
        <w:rPr>
          <w:rFonts w:eastAsia="Calibri"/>
          <w:b/>
          <w:sz w:val="22"/>
          <w:szCs w:val="22"/>
          <w:lang w:val="x-none" w:eastAsia="en-US"/>
        </w:rPr>
        <w:t>оказать услуги</w:t>
      </w:r>
      <w:r w:rsidRPr="005B0E96">
        <w:rPr>
          <w:rFonts w:eastAsia="Calibri"/>
          <w:b/>
          <w:sz w:val="22"/>
          <w:szCs w:val="22"/>
          <w:lang w:eastAsia="en-US"/>
        </w:rPr>
        <w:t xml:space="preserve"> по перевозке оборудования Учебно-исследовательской лаборатории «Электрические машины» (УИЛ ЭМ) из города Челябинска</w:t>
      </w:r>
      <w:r w:rsidRPr="005B0E96">
        <w:rPr>
          <w:rFonts w:eastAsia="Calibri"/>
          <w:b/>
          <w:sz w:val="22"/>
          <w:szCs w:val="22"/>
          <w:lang w:val="x-none" w:eastAsia="en-US"/>
        </w:rPr>
        <w:t xml:space="preserve"> </w:t>
      </w:r>
      <w:r w:rsidRPr="005B0E96">
        <w:rPr>
          <w:rFonts w:eastAsia="Calibri"/>
          <w:sz w:val="22"/>
          <w:szCs w:val="22"/>
          <w:lang w:val="x-none" w:eastAsia="en-US"/>
        </w:rPr>
        <w:t xml:space="preserve">согласно Техническому заданию – Приложение № 1 к Контракту, являющимся неотъемлемой частью Контракта, а Заказчик обязуется оплатить услуги в порядке, предусмотренном настоящим Контрактом. </w:t>
      </w:r>
    </w:p>
    <w:p w:rsidR="00C11AC7" w:rsidRPr="005B0E96" w:rsidRDefault="00C11AC7" w:rsidP="00C11AC7">
      <w:pPr>
        <w:numPr>
          <w:ilvl w:val="1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2"/>
          <w:szCs w:val="22"/>
          <w:lang w:val="x-none" w:eastAsia="en-US"/>
        </w:rPr>
      </w:pPr>
      <w:r w:rsidRPr="005B0E96">
        <w:rPr>
          <w:rFonts w:eastAsia="Calibri"/>
          <w:bCs/>
          <w:sz w:val="22"/>
          <w:szCs w:val="22"/>
          <w:lang w:val="x-none" w:eastAsia="en-US"/>
        </w:rPr>
        <w:t>Срок оказания услуг</w:t>
      </w:r>
      <w:r w:rsidRPr="005B0E96">
        <w:rPr>
          <w:rFonts w:eastAsia="Calibri"/>
          <w:bCs/>
          <w:sz w:val="22"/>
          <w:szCs w:val="22"/>
          <w:lang w:eastAsia="en-US"/>
        </w:rPr>
        <w:t>:</w:t>
      </w:r>
      <w:r w:rsidRPr="005B0E96">
        <w:rPr>
          <w:rFonts w:eastAsia="Calibri"/>
          <w:bCs/>
          <w:sz w:val="22"/>
          <w:szCs w:val="22"/>
          <w:lang w:val="x-none" w:eastAsia="en-US"/>
        </w:rPr>
        <w:t xml:space="preserve"> </w:t>
      </w:r>
      <w:r w:rsidRPr="005B0E96">
        <w:rPr>
          <w:rFonts w:eastAsia="Calibri"/>
          <w:sz w:val="22"/>
          <w:szCs w:val="22"/>
          <w:lang w:eastAsia="en-US"/>
        </w:rPr>
        <w:t>с даты подписания Контракта в течение 21 дня, в соответствии с Приложением № 1</w:t>
      </w:r>
      <w:r w:rsidRPr="005B0E96">
        <w:rPr>
          <w:rFonts w:eastAsia="Calibri"/>
          <w:sz w:val="22"/>
          <w:szCs w:val="22"/>
          <w:lang w:val="x-none" w:eastAsia="en-US"/>
        </w:rPr>
        <w:t>.</w:t>
      </w:r>
    </w:p>
    <w:p w:rsidR="00C11AC7" w:rsidRPr="00E53245" w:rsidRDefault="00C11AC7" w:rsidP="00E53245">
      <w:pPr>
        <w:ind w:right="-113"/>
        <w:jc w:val="both"/>
        <w:rPr>
          <w:sz w:val="22"/>
          <w:szCs w:val="22"/>
        </w:rPr>
      </w:pPr>
      <w:r w:rsidRPr="005B0E96">
        <w:rPr>
          <w:sz w:val="22"/>
          <w:szCs w:val="22"/>
        </w:rPr>
        <w:t>1.3.Перевозка оборудования осуществляется из г. Челябинска</w:t>
      </w:r>
      <w:r w:rsidRPr="005B0E96">
        <w:rPr>
          <w:bCs/>
          <w:sz w:val="22"/>
          <w:szCs w:val="22"/>
        </w:rPr>
        <w:t xml:space="preserve"> (ул. Дзержинского,  д.104 А, к. 8) в</w:t>
      </w:r>
      <w:r w:rsidR="00E53245">
        <w:rPr>
          <w:bCs/>
          <w:sz w:val="22"/>
          <w:szCs w:val="22"/>
        </w:rPr>
        <w:t xml:space="preserve"> </w:t>
      </w:r>
      <w:r w:rsidRPr="005F1320">
        <w:rPr>
          <w:rFonts w:eastAsia="Calibri"/>
          <w:sz w:val="22"/>
          <w:szCs w:val="22"/>
        </w:rPr>
        <w:t xml:space="preserve">Республику Таджикистан, г. Душанбе (ул. </w:t>
      </w:r>
      <w:proofErr w:type="spellStart"/>
      <w:r w:rsidRPr="005F1320">
        <w:rPr>
          <w:rFonts w:eastAsia="Calibri"/>
          <w:sz w:val="22"/>
          <w:szCs w:val="22"/>
        </w:rPr>
        <w:t>Мирзо</w:t>
      </w:r>
      <w:proofErr w:type="spellEnd"/>
      <w:r w:rsidRPr="005F1320">
        <w:rPr>
          <w:rFonts w:eastAsia="Calibri"/>
          <w:sz w:val="22"/>
          <w:szCs w:val="22"/>
        </w:rPr>
        <w:t xml:space="preserve"> </w:t>
      </w:r>
      <w:proofErr w:type="spellStart"/>
      <w:r w:rsidRPr="005F1320">
        <w:rPr>
          <w:rFonts w:eastAsia="Calibri"/>
          <w:sz w:val="22"/>
          <w:szCs w:val="22"/>
        </w:rPr>
        <w:t>Турсунзода</w:t>
      </w:r>
      <w:proofErr w:type="spellEnd"/>
      <w:r w:rsidRPr="005F1320">
        <w:rPr>
          <w:rFonts w:eastAsia="Calibri"/>
          <w:sz w:val="22"/>
          <w:szCs w:val="22"/>
        </w:rPr>
        <w:t>, 82</w:t>
      </w:r>
      <w:r w:rsidRPr="005F1320">
        <w:rPr>
          <w:rFonts w:eastAsia="Calibri"/>
          <w:sz w:val="22"/>
          <w:szCs w:val="22"/>
          <w:lang w:val="x-none" w:eastAsia="en-US"/>
        </w:rPr>
        <w:t xml:space="preserve">, </w:t>
      </w:r>
      <w:r w:rsidRPr="005F1320">
        <w:rPr>
          <w:rFonts w:eastAsia="Calibri"/>
          <w:sz w:val="22"/>
          <w:szCs w:val="22"/>
          <w:lang w:eastAsia="en-US"/>
        </w:rPr>
        <w:t>Филиал «МЭИ»), в соответствии с Приложением № 1.</w:t>
      </w:r>
    </w:p>
    <w:p w:rsidR="00C11AC7" w:rsidRPr="005F1320" w:rsidRDefault="00C11AC7" w:rsidP="005F1320">
      <w:pPr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C11AC7" w:rsidRPr="005F1320" w:rsidRDefault="00C11AC7" w:rsidP="005F1320">
      <w:pPr>
        <w:pStyle w:val="a6"/>
        <w:numPr>
          <w:ilvl w:val="0"/>
          <w:numId w:val="11"/>
        </w:numPr>
        <w:tabs>
          <w:tab w:val="left" w:pos="0"/>
          <w:tab w:val="left" w:pos="360"/>
        </w:tabs>
        <w:ind w:right="-1"/>
        <w:jc w:val="center"/>
        <w:rPr>
          <w:b/>
          <w:caps/>
          <w:sz w:val="22"/>
          <w:szCs w:val="22"/>
        </w:rPr>
      </w:pPr>
      <w:r w:rsidRPr="005F1320">
        <w:rPr>
          <w:b/>
          <w:sz w:val="22"/>
          <w:szCs w:val="22"/>
        </w:rPr>
        <w:t>Стоимость  Контракта  и порядок расчетов</w:t>
      </w:r>
    </w:p>
    <w:p w:rsidR="00C11AC7" w:rsidRPr="00E53245" w:rsidRDefault="00C11AC7" w:rsidP="00E53245">
      <w:pPr>
        <w:pStyle w:val="a6"/>
        <w:widowControl w:val="0"/>
        <w:numPr>
          <w:ilvl w:val="1"/>
          <w:numId w:val="12"/>
        </w:numPr>
        <w:ind w:left="0" w:firstLine="0"/>
        <w:jc w:val="both"/>
        <w:rPr>
          <w:bCs/>
          <w:snapToGrid w:val="0"/>
          <w:sz w:val="22"/>
          <w:szCs w:val="22"/>
        </w:rPr>
      </w:pPr>
      <w:r w:rsidRPr="00E53245">
        <w:rPr>
          <w:sz w:val="22"/>
          <w:szCs w:val="22"/>
        </w:rPr>
        <w:t xml:space="preserve">Общая стоимость </w:t>
      </w:r>
      <w:r w:rsidR="00362F26" w:rsidRPr="00E53245">
        <w:rPr>
          <w:sz w:val="22"/>
          <w:szCs w:val="22"/>
        </w:rPr>
        <w:t>Контракта</w:t>
      </w:r>
      <w:r w:rsidR="00362F26" w:rsidRPr="00E53245">
        <w:rPr>
          <w:bCs/>
          <w:snapToGrid w:val="0"/>
          <w:sz w:val="22"/>
          <w:szCs w:val="22"/>
        </w:rPr>
        <w:t xml:space="preserve"> (</w:t>
      </w:r>
      <w:r w:rsidRPr="00E53245">
        <w:rPr>
          <w:bCs/>
          <w:snapToGrid w:val="0"/>
          <w:sz w:val="22"/>
          <w:szCs w:val="22"/>
        </w:rPr>
        <w:t xml:space="preserve">Приложение № 2) составляет </w:t>
      </w:r>
      <w:r w:rsidR="00362F26" w:rsidRPr="00E53245">
        <w:rPr>
          <w:bCs/>
          <w:snapToGrid w:val="0"/>
          <w:sz w:val="22"/>
          <w:szCs w:val="22"/>
        </w:rPr>
        <w:t>529</w:t>
      </w:r>
      <w:r w:rsidR="005C4033" w:rsidRPr="00E53245">
        <w:rPr>
          <w:bCs/>
          <w:snapToGrid w:val="0"/>
          <w:sz w:val="22"/>
          <w:szCs w:val="22"/>
        </w:rPr>
        <w:t xml:space="preserve"> </w:t>
      </w:r>
      <w:r w:rsidR="00362F26" w:rsidRPr="00E53245">
        <w:rPr>
          <w:bCs/>
          <w:snapToGrid w:val="0"/>
          <w:sz w:val="22"/>
          <w:szCs w:val="22"/>
        </w:rPr>
        <w:t>800</w:t>
      </w:r>
      <w:r w:rsidRPr="00E53245">
        <w:rPr>
          <w:bCs/>
          <w:snapToGrid w:val="0"/>
          <w:sz w:val="22"/>
          <w:szCs w:val="22"/>
        </w:rPr>
        <w:t xml:space="preserve"> (</w:t>
      </w:r>
      <w:r w:rsidR="005C4033" w:rsidRPr="00E53245">
        <w:rPr>
          <w:bCs/>
          <w:snapToGrid w:val="0"/>
          <w:sz w:val="22"/>
          <w:szCs w:val="22"/>
        </w:rPr>
        <w:t>П</w:t>
      </w:r>
      <w:r w:rsidR="00362F26" w:rsidRPr="00E53245">
        <w:rPr>
          <w:bCs/>
          <w:snapToGrid w:val="0"/>
          <w:sz w:val="22"/>
          <w:szCs w:val="22"/>
        </w:rPr>
        <w:t>ятьсот двадцать девять тысяч восемьсот</w:t>
      </w:r>
      <w:r w:rsidRPr="00E53245">
        <w:rPr>
          <w:bCs/>
          <w:snapToGrid w:val="0"/>
          <w:sz w:val="22"/>
          <w:szCs w:val="22"/>
        </w:rPr>
        <w:t xml:space="preserve">) рублей </w:t>
      </w:r>
      <w:r w:rsidR="00362F26" w:rsidRPr="00E53245">
        <w:rPr>
          <w:bCs/>
          <w:snapToGrid w:val="0"/>
          <w:sz w:val="22"/>
          <w:szCs w:val="22"/>
        </w:rPr>
        <w:t xml:space="preserve">00 </w:t>
      </w:r>
      <w:bookmarkStart w:id="0" w:name="_GoBack"/>
      <w:bookmarkEnd w:id="0"/>
      <w:r w:rsidRPr="00E30F71">
        <w:rPr>
          <w:bCs/>
          <w:snapToGrid w:val="0"/>
          <w:sz w:val="22"/>
          <w:szCs w:val="22"/>
        </w:rPr>
        <w:t xml:space="preserve">копеек, </w:t>
      </w:r>
      <w:r w:rsidR="00362F26" w:rsidRPr="00E30F71">
        <w:rPr>
          <w:bCs/>
          <w:snapToGrid w:val="0"/>
          <w:sz w:val="22"/>
          <w:szCs w:val="22"/>
        </w:rPr>
        <w:t xml:space="preserve"> НДС</w:t>
      </w:r>
      <w:r w:rsidR="001C28A7" w:rsidRPr="00E30F71">
        <w:rPr>
          <w:bCs/>
          <w:snapToGrid w:val="0"/>
          <w:sz w:val="22"/>
          <w:szCs w:val="22"/>
        </w:rPr>
        <w:t xml:space="preserve"> не облагается</w:t>
      </w:r>
      <w:r w:rsidR="001C28A7">
        <w:rPr>
          <w:bCs/>
          <w:snapToGrid w:val="0"/>
          <w:sz w:val="22"/>
          <w:szCs w:val="22"/>
        </w:rPr>
        <w:t xml:space="preserve"> </w:t>
      </w:r>
      <w:r w:rsidR="00362F26" w:rsidRPr="00E53245">
        <w:rPr>
          <w:bCs/>
          <w:snapToGrid w:val="0"/>
          <w:sz w:val="22"/>
          <w:szCs w:val="22"/>
        </w:rPr>
        <w:t xml:space="preserve"> (в связи с применением Исполнителем упрощенной системы налогообложения (на основании Заявления о переходе на упрощенную систему налогообложения № 223972А от 26.06.2014г)</w:t>
      </w:r>
      <w:r w:rsidRPr="00E53245">
        <w:rPr>
          <w:bCs/>
          <w:snapToGrid w:val="0"/>
          <w:sz w:val="22"/>
          <w:szCs w:val="22"/>
        </w:rPr>
        <w:t xml:space="preserve"> (Калькуляция –</w:t>
      </w:r>
      <w:r w:rsidR="00E53245">
        <w:rPr>
          <w:bCs/>
          <w:snapToGrid w:val="0"/>
          <w:sz w:val="22"/>
          <w:szCs w:val="22"/>
        </w:rPr>
        <w:t xml:space="preserve"> </w:t>
      </w:r>
      <w:r w:rsidRPr="00E53245">
        <w:rPr>
          <w:bCs/>
          <w:snapToGrid w:val="0"/>
          <w:sz w:val="22"/>
          <w:szCs w:val="22"/>
        </w:rPr>
        <w:t>Приложение №2).</w:t>
      </w:r>
    </w:p>
    <w:p w:rsidR="00C11AC7" w:rsidRPr="005B0E96" w:rsidRDefault="00C11AC7" w:rsidP="00C11AC7">
      <w:pPr>
        <w:tabs>
          <w:tab w:val="num" w:pos="0"/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eastAsia="x-none"/>
        </w:rPr>
      </w:pPr>
      <w:r w:rsidRPr="005B0E96">
        <w:rPr>
          <w:sz w:val="22"/>
          <w:szCs w:val="22"/>
          <w:lang w:val="x-none" w:eastAsia="x-none"/>
        </w:rPr>
        <w:tab/>
        <w:t>Стоимость Контракта включает в себя все затраты, издержки и иные расходы Исполнителя, в том числе сопутствующие, связанные с исполнением настоящего Контракта</w:t>
      </w:r>
      <w:r w:rsidRPr="005B0E96">
        <w:rPr>
          <w:sz w:val="22"/>
          <w:szCs w:val="22"/>
          <w:lang w:eastAsia="x-none"/>
        </w:rPr>
        <w:t>, в соответствии с Приложением № 1 – Техническим  заданием.</w:t>
      </w:r>
    </w:p>
    <w:p w:rsidR="00C11AC7" w:rsidRDefault="00C11AC7" w:rsidP="00C11AC7">
      <w:pPr>
        <w:tabs>
          <w:tab w:val="left" w:pos="720"/>
          <w:tab w:val="num" w:pos="973"/>
        </w:tabs>
        <w:autoSpaceDE w:val="0"/>
        <w:autoSpaceDN w:val="0"/>
        <w:adjustRightInd w:val="0"/>
        <w:jc w:val="both"/>
        <w:rPr>
          <w:sz w:val="22"/>
          <w:szCs w:val="22"/>
          <w:lang w:eastAsia="x-none"/>
        </w:rPr>
      </w:pPr>
      <w:r w:rsidRPr="005B0E96">
        <w:rPr>
          <w:sz w:val="22"/>
          <w:szCs w:val="22"/>
          <w:lang w:eastAsia="x-none"/>
        </w:rPr>
        <w:t>2.2.</w:t>
      </w:r>
      <w:r w:rsidRPr="005B0E96">
        <w:rPr>
          <w:sz w:val="22"/>
          <w:szCs w:val="22"/>
          <w:lang w:val="x-none" w:eastAsia="x-none"/>
        </w:rPr>
        <w:t xml:space="preserve">Заказчик оплачивает услуги в течение 10 </w:t>
      </w:r>
      <w:r w:rsidRPr="005B0E96">
        <w:rPr>
          <w:sz w:val="22"/>
          <w:szCs w:val="22"/>
          <w:lang w:eastAsia="x-none"/>
        </w:rPr>
        <w:t xml:space="preserve">банковских </w:t>
      </w:r>
      <w:r w:rsidRPr="005B0E96">
        <w:rPr>
          <w:sz w:val="22"/>
          <w:szCs w:val="22"/>
          <w:lang w:val="x-none" w:eastAsia="x-none"/>
        </w:rPr>
        <w:t>дней с момента оказания услуг, при условии надлежаще оформленного и подписанного обеими сторонами Акта сдачи-приемки услуг</w:t>
      </w:r>
      <w:r w:rsidRPr="005B0E96">
        <w:rPr>
          <w:sz w:val="22"/>
          <w:szCs w:val="22"/>
          <w:lang w:eastAsia="x-none"/>
        </w:rPr>
        <w:t>,</w:t>
      </w:r>
      <w:r w:rsidRPr="005B0E96">
        <w:rPr>
          <w:sz w:val="22"/>
          <w:szCs w:val="22"/>
          <w:lang w:val="x-none" w:eastAsia="x-none"/>
        </w:rPr>
        <w:t xml:space="preserve">  </w:t>
      </w:r>
      <w:r w:rsidRPr="005B0E96">
        <w:rPr>
          <w:sz w:val="22"/>
          <w:szCs w:val="22"/>
          <w:lang w:eastAsia="x-none"/>
        </w:rPr>
        <w:t xml:space="preserve">  </w:t>
      </w:r>
      <w:r w:rsidRPr="005B0E96">
        <w:rPr>
          <w:sz w:val="22"/>
          <w:szCs w:val="22"/>
          <w:lang w:val="x-none" w:eastAsia="x-none"/>
        </w:rPr>
        <w:t>счета</w:t>
      </w:r>
      <w:r w:rsidRPr="005B0E96">
        <w:rPr>
          <w:sz w:val="22"/>
          <w:szCs w:val="22"/>
          <w:lang w:eastAsia="x-none"/>
        </w:rPr>
        <w:t>,</w:t>
      </w:r>
      <w:r w:rsidRPr="005B0E96">
        <w:rPr>
          <w:sz w:val="22"/>
          <w:szCs w:val="22"/>
          <w:lang w:val="x-none" w:eastAsia="x-none"/>
        </w:rPr>
        <w:t xml:space="preserve"> выставленного Исполнителем</w:t>
      </w:r>
      <w:r w:rsidRPr="005B0E96">
        <w:rPr>
          <w:sz w:val="22"/>
          <w:szCs w:val="22"/>
          <w:lang w:eastAsia="x-none"/>
        </w:rPr>
        <w:t xml:space="preserve"> и</w:t>
      </w:r>
      <w:r w:rsidRPr="005B0E96">
        <w:rPr>
          <w:sz w:val="22"/>
          <w:szCs w:val="22"/>
          <w:lang w:val="x-none" w:eastAsia="x-none"/>
        </w:rPr>
        <w:t xml:space="preserve"> счета-фактуры</w:t>
      </w:r>
      <w:r w:rsidRPr="005B0E96">
        <w:rPr>
          <w:sz w:val="22"/>
          <w:szCs w:val="22"/>
          <w:lang w:eastAsia="x-none"/>
        </w:rPr>
        <w:t xml:space="preserve"> (при уплате НДС).</w:t>
      </w:r>
      <w:r w:rsidRPr="005B0E96">
        <w:rPr>
          <w:sz w:val="22"/>
          <w:szCs w:val="22"/>
          <w:lang w:val="x-none" w:eastAsia="x-none"/>
        </w:rPr>
        <w:t xml:space="preserve"> </w:t>
      </w:r>
    </w:p>
    <w:p w:rsidR="006E6CCD" w:rsidRPr="006E6CCD" w:rsidRDefault="006E6CCD" w:rsidP="00C11AC7">
      <w:pPr>
        <w:tabs>
          <w:tab w:val="left" w:pos="720"/>
          <w:tab w:val="num" w:pos="973"/>
        </w:tabs>
        <w:autoSpaceDE w:val="0"/>
        <w:autoSpaceDN w:val="0"/>
        <w:adjustRightInd w:val="0"/>
        <w:jc w:val="both"/>
        <w:rPr>
          <w:b/>
          <w:caps/>
          <w:sz w:val="22"/>
          <w:szCs w:val="22"/>
          <w:lang w:eastAsia="x-none"/>
        </w:rPr>
      </w:pPr>
    </w:p>
    <w:p w:rsidR="00C11AC7" w:rsidRPr="005B0E96" w:rsidRDefault="00C11AC7" w:rsidP="00C11AC7">
      <w:pPr>
        <w:numPr>
          <w:ilvl w:val="0"/>
          <w:numId w:val="8"/>
        </w:numPr>
        <w:jc w:val="center"/>
        <w:rPr>
          <w:b/>
          <w:caps/>
          <w:sz w:val="22"/>
          <w:szCs w:val="22"/>
        </w:rPr>
      </w:pPr>
      <w:r w:rsidRPr="005B0E96">
        <w:rPr>
          <w:b/>
          <w:sz w:val="22"/>
          <w:szCs w:val="22"/>
        </w:rPr>
        <w:t>Порядок сдачи-приемки оказанных услуг</w:t>
      </w:r>
    </w:p>
    <w:p w:rsidR="00C11AC7" w:rsidRPr="005B0E96" w:rsidRDefault="00C11AC7" w:rsidP="00C11AC7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 xml:space="preserve"> Исполнитель письменно уведомляет Заказчика о факте оказания услуг путем направления  Акта  сдачи-приемки услуг  в двух экземплярах, счета, счета-фактуры (при уплате НДС).</w:t>
      </w:r>
    </w:p>
    <w:p w:rsidR="00C11AC7" w:rsidRDefault="00C11AC7" w:rsidP="00C11AC7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 xml:space="preserve"> Не позднее 5 (Пяти) рабочих дней после получения от Исполнителя Акта сдачи-приемки услуг, Заказчик рассматривает результаты и осуществляет приемку оказанных услуг по настоящему Контракту на предмет соответствия их объема, качества требованиям, изложенным в Контракте и Техническом задание - Приложение № 1 к Контракту, и направляет  Исполнителю подписанный Заказчиком 1 (Один) экземпляр Акта сдачи-приемки услуг, либо мотивированный отказ от принятия результатов оказанных услуг, или Акт с перечнем выявленных  недостатков, необходимых доработок и сроком их устранения. В случае отказа Заказчика от принятия результатов оказанных  услуг в связи с необходимостью устранения недостатков и/или доработки результатов услуг, Исполнитель обязуется в срок, установленный в Акте, составленным Заказчиком, устранить указанные недостатки/произвести доработки за свой счет в течение срока указанного в Акте. </w:t>
      </w:r>
    </w:p>
    <w:p w:rsidR="00E53245" w:rsidRPr="005B0E96" w:rsidRDefault="00E53245" w:rsidP="00E53245">
      <w:pPr>
        <w:jc w:val="both"/>
        <w:rPr>
          <w:sz w:val="22"/>
          <w:szCs w:val="22"/>
        </w:rPr>
      </w:pPr>
    </w:p>
    <w:p w:rsidR="00C11AC7" w:rsidRPr="005B0E96" w:rsidRDefault="00C11AC7" w:rsidP="00C11AC7">
      <w:pPr>
        <w:numPr>
          <w:ilvl w:val="0"/>
          <w:numId w:val="4"/>
        </w:numPr>
        <w:ind w:left="0"/>
        <w:jc w:val="center"/>
        <w:rPr>
          <w:b/>
          <w:sz w:val="22"/>
          <w:szCs w:val="22"/>
        </w:rPr>
      </w:pPr>
      <w:r w:rsidRPr="005B0E96">
        <w:rPr>
          <w:b/>
          <w:sz w:val="22"/>
          <w:szCs w:val="22"/>
        </w:rPr>
        <w:t>Права и обязанности Сторон</w:t>
      </w:r>
    </w:p>
    <w:p w:rsidR="00C11AC7" w:rsidRPr="005B0E96" w:rsidRDefault="00C11AC7" w:rsidP="00C11AC7">
      <w:pPr>
        <w:numPr>
          <w:ilvl w:val="1"/>
          <w:numId w:val="4"/>
        </w:numPr>
        <w:jc w:val="both"/>
        <w:rPr>
          <w:b/>
          <w:bCs/>
          <w:sz w:val="22"/>
          <w:szCs w:val="22"/>
        </w:rPr>
      </w:pPr>
      <w:r w:rsidRPr="005B0E96">
        <w:rPr>
          <w:b/>
          <w:bCs/>
          <w:sz w:val="22"/>
          <w:szCs w:val="22"/>
        </w:rPr>
        <w:t xml:space="preserve"> Заказчик вправе:</w:t>
      </w:r>
    </w:p>
    <w:p w:rsidR="00C11AC7" w:rsidRPr="005B0E96" w:rsidRDefault="00C11AC7" w:rsidP="00C11AC7">
      <w:pPr>
        <w:numPr>
          <w:ilvl w:val="2"/>
          <w:numId w:val="4"/>
        </w:numPr>
        <w:tabs>
          <w:tab w:val="num" w:pos="0"/>
        </w:tabs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>Требовать от Исполнителя надлежащего исполнения обязательств в соответствии с настоящим Контрактом, а также требовать своевременного устранения выявленных недостатков.</w:t>
      </w:r>
    </w:p>
    <w:p w:rsidR="00C11AC7" w:rsidRPr="005B0E96" w:rsidRDefault="00C11AC7" w:rsidP="00C11AC7">
      <w:pPr>
        <w:numPr>
          <w:ilvl w:val="2"/>
          <w:numId w:val="4"/>
        </w:numPr>
        <w:tabs>
          <w:tab w:val="num" w:pos="0"/>
        </w:tabs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lastRenderedPageBreak/>
        <w:t>Запрашивать у Исполнителя информацию о ходе и состоянии оказываемых услуг.</w:t>
      </w:r>
    </w:p>
    <w:p w:rsidR="00C11AC7" w:rsidRPr="005B0E96" w:rsidRDefault="00C11AC7" w:rsidP="00C11AC7">
      <w:pPr>
        <w:numPr>
          <w:ilvl w:val="2"/>
          <w:numId w:val="4"/>
        </w:numPr>
        <w:tabs>
          <w:tab w:val="num" w:pos="0"/>
        </w:tabs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>Осуществлять контроль за объемом и сроками оказания услуг.</w:t>
      </w:r>
    </w:p>
    <w:p w:rsidR="00C11AC7" w:rsidRPr="005B0E96" w:rsidRDefault="00C11AC7" w:rsidP="00C11AC7">
      <w:pPr>
        <w:tabs>
          <w:tab w:val="num" w:pos="0"/>
        </w:tabs>
        <w:jc w:val="both"/>
        <w:rPr>
          <w:b/>
          <w:bCs/>
          <w:sz w:val="22"/>
          <w:szCs w:val="22"/>
        </w:rPr>
      </w:pPr>
      <w:r w:rsidRPr="005B0E96">
        <w:rPr>
          <w:b/>
          <w:bCs/>
          <w:sz w:val="22"/>
          <w:szCs w:val="22"/>
        </w:rPr>
        <w:t>4.2. Заказчик обязан:</w:t>
      </w:r>
    </w:p>
    <w:p w:rsidR="00C11AC7" w:rsidRPr="005B0E96" w:rsidRDefault="00C11AC7" w:rsidP="00C11AC7">
      <w:pPr>
        <w:numPr>
          <w:ilvl w:val="2"/>
          <w:numId w:val="5"/>
        </w:numPr>
        <w:tabs>
          <w:tab w:val="clear" w:pos="720"/>
          <w:tab w:val="num" w:pos="0"/>
          <w:tab w:val="left" w:pos="900"/>
        </w:tabs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>Своевременно принять и оплатить надлежащим образом оказанные услуги в соответствии с настоящим  Контрактом.</w:t>
      </w:r>
    </w:p>
    <w:p w:rsidR="00C11AC7" w:rsidRPr="005B0E96" w:rsidRDefault="00C11AC7" w:rsidP="00C11AC7">
      <w:pPr>
        <w:numPr>
          <w:ilvl w:val="2"/>
          <w:numId w:val="5"/>
        </w:numPr>
        <w:tabs>
          <w:tab w:val="clear" w:pos="720"/>
          <w:tab w:val="num" w:pos="0"/>
          <w:tab w:val="left" w:pos="900"/>
        </w:tabs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 xml:space="preserve">Предъявить к перевозке груз в надлежащей таре  и (или) упаковке, соответствующей санитарным требованиям, его специфическим свойствам, предохраняющей груз от порчи, повреждений в пути следования и соответствующей нормам международного  права и законодательству  Российской Федерации. </w:t>
      </w:r>
    </w:p>
    <w:p w:rsidR="00C11AC7" w:rsidRPr="005B0E96" w:rsidRDefault="00C11AC7" w:rsidP="00C11AC7">
      <w:pPr>
        <w:tabs>
          <w:tab w:val="left" w:pos="993"/>
        </w:tabs>
        <w:jc w:val="both"/>
        <w:rPr>
          <w:b/>
          <w:bCs/>
          <w:sz w:val="22"/>
          <w:szCs w:val="22"/>
        </w:rPr>
      </w:pPr>
      <w:r w:rsidRPr="005B0E96">
        <w:rPr>
          <w:b/>
          <w:sz w:val="22"/>
          <w:szCs w:val="22"/>
        </w:rPr>
        <w:t xml:space="preserve">4.3. </w:t>
      </w:r>
      <w:r w:rsidRPr="005B0E96">
        <w:rPr>
          <w:b/>
          <w:bCs/>
          <w:sz w:val="22"/>
          <w:szCs w:val="22"/>
        </w:rPr>
        <w:t>Исполнитель вправе:</w:t>
      </w:r>
    </w:p>
    <w:p w:rsidR="00C11AC7" w:rsidRPr="005B0E96" w:rsidRDefault="00C11AC7" w:rsidP="00C11AC7">
      <w:pPr>
        <w:numPr>
          <w:ilvl w:val="2"/>
          <w:numId w:val="6"/>
        </w:numPr>
        <w:tabs>
          <w:tab w:val="num" w:pos="142"/>
          <w:tab w:val="left" w:pos="709"/>
        </w:tabs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>Требовать своевременного подписания Заказчиком Акта сдачи-приемки услуг по  настоящему Контракту на основании представленных Исполнителем документов и при условии истечения срока, указанного в п. 3.2 настоящего Контракта.</w:t>
      </w:r>
    </w:p>
    <w:p w:rsidR="00C11AC7" w:rsidRPr="005B0E96" w:rsidRDefault="00C11AC7" w:rsidP="00C11AC7">
      <w:pPr>
        <w:numPr>
          <w:ilvl w:val="2"/>
          <w:numId w:val="6"/>
        </w:numPr>
        <w:tabs>
          <w:tab w:val="num" w:pos="142"/>
          <w:tab w:val="left" w:pos="709"/>
        </w:tabs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>Требовать своевременной оплаты оказанных услуг в соответствии с пунктом 2.2 настоящего Контракта.</w:t>
      </w:r>
    </w:p>
    <w:p w:rsidR="00C11AC7" w:rsidRPr="005B0E96" w:rsidRDefault="00C11AC7" w:rsidP="00C11AC7">
      <w:pPr>
        <w:numPr>
          <w:ilvl w:val="2"/>
          <w:numId w:val="6"/>
        </w:numPr>
        <w:tabs>
          <w:tab w:val="num" w:pos="142"/>
          <w:tab w:val="left" w:pos="709"/>
        </w:tabs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>Запрашивать у Заказчика разъяснения и уточнения относительно оказания услуг в рамках настоящего Контракта.</w:t>
      </w:r>
    </w:p>
    <w:p w:rsidR="00C11AC7" w:rsidRPr="005B0E96" w:rsidRDefault="00C11AC7" w:rsidP="00C11AC7">
      <w:pPr>
        <w:numPr>
          <w:ilvl w:val="2"/>
          <w:numId w:val="6"/>
        </w:numPr>
        <w:tabs>
          <w:tab w:val="num" w:pos="142"/>
          <w:tab w:val="left" w:pos="709"/>
        </w:tabs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 xml:space="preserve"> Получать от Заказчика содействие при оказании услуг в соответствии с условиями настоящего Контракта.</w:t>
      </w:r>
    </w:p>
    <w:p w:rsidR="00C11AC7" w:rsidRPr="005B0E96" w:rsidRDefault="00C11AC7" w:rsidP="00C11AC7">
      <w:pPr>
        <w:tabs>
          <w:tab w:val="num" w:pos="142"/>
          <w:tab w:val="left" w:pos="709"/>
          <w:tab w:val="left" w:pos="113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5B0E96">
        <w:rPr>
          <w:b/>
          <w:sz w:val="22"/>
          <w:szCs w:val="22"/>
        </w:rPr>
        <w:t xml:space="preserve"> 4.4. </w:t>
      </w:r>
      <w:r w:rsidRPr="005B0E96">
        <w:rPr>
          <w:b/>
          <w:bCs/>
          <w:sz w:val="22"/>
          <w:szCs w:val="22"/>
        </w:rPr>
        <w:t>Исполнитель обязан:</w:t>
      </w:r>
    </w:p>
    <w:p w:rsidR="00C11AC7" w:rsidRPr="005B0E96" w:rsidRDefault="00C11AC7" w:rsidP="00C11AC7">
      <w:pPr>
        <w:numPr>
          <w:ilvl w:val="2"/>
          <w:numId w:val="7"/>
        </w:numPr>
        <w:tabs>
          <w:tab w:val="num" w:pos="142"/>
          <w:tab w:val="left" w:pos="709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>Своевременно и надлежащим образом оказать услуги по  настоящему Контракту.</w:t>
      </w:r>
    </w:p>
    <w:p w:rsidR="00C11AC7" w:rsidRPr="005B0E96" w:rsidRDefault="00C11AC7" w:rsidP="00C11AC7">
      <w:pPr>
        <w:numPr>
          <w:ilvl w:val="2"/>
          <w:numId w:val="7"/>
        </w:numPr>
        <w:tabs>
          <w:tab w:val="num" w:pos="142"/>
          <w:tab w:val="left" w:pos="709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>Обеспечить устранение недостатков и дефектов, выявленных при сдаче-приемке услуг.</w:t>
      </w:r>
    </w:p>
    <w:p w:rsidR="00C11AC7" w:rsidRPr="005B0E96" w:rsidRDefault="00C11AC7" w:rsidP="00C11AC7">
      <w:pPr>
        <w:numPr>
          <w:ilvl w:val="2"/>
          <w:numId w:val="7"/>
        </w:numPr>
        <w:tabs>
          <w:tab w:val="num" w:pos="142"/>
          <w:tab w:val="left" w:pos="709"/>
          <w:tab w:val="left" w:pos="113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 xml:space="preserve"> Приостановить оказание услуг в случае обнаружения не зависящих от Исполнителя обстоятельств, которые могут оказать негативное влияние на результаты оказываемых услуг или создать невозможность их выполнения в установленный настоящим Контрактом срок, и сообщить об этом Заказчику немедленно после приостановления оказания услуг. </w:t>
      </w:r>
    </w:p>
    <w:p w:rsidR="00C11AC7" w:rsidRPr="005B0E96" w:rsidRDefault="00C11AC7" w:rsidP="00C11AC7">
      <w:pPr>
        <w:numPr>
          <w:ilvl w:val="2"/>
          <w:numId w:val="7"/>
        </w:numPr>
        <w:tabs>
          <w:tab w:val="num" w:pos="0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>Исполнять иные обязательства, предусмотренные действующим законодательством и Контрактом.</w:t>
      </w:r>
    </w:p>
    <w:p w:rsidR="00C11AC7" w:rsidRPr="005B0E96" w:rsidRDefault="00C11AC7" w:rsidP="00C11AC7">
      <w:pPr>
        <w:tabs>
          <w:tab w:val="num" w:pos="1288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11AC7" w:rsidRPr="005B0E96" w:rsidRDefault="00C11AC7" w:rsidP="00C11AC7">
      <w:pPr>
        <w:numPr>
          <w:ilvl w:val="0"/>
          <w:numId w:val="7"/>
        </w:numPr>
        <w:jc w:val="center"/>
        <w:rPr>
          <w:b/>
          <w:caps/>
          <w:sz w:val="22"/>
          <w:szCs w:val="22"/>
        </w:rPr>
      </w:pPr>
      <w:r w:rsidRPr="005B0E96">
        <w:rPr>
          <w:b/>
          <w:sz w:val="22"/>
          <w:szCs w:val="22"/>
        </w:rPr>
        <w:t>Ответственность Сторон. Порядок разрешения споров</w:t>
      </w:r>
    </w:p>
    <w:p w:rsidR="00C11AC7" w:rsidRPr="005B0E96" w:rsidRDefault="00C11AC7" w:rsidP="00C11AC7">
      <w:pPr>
        <w:tabs>
          <w:tab w:val="left" w:pos="720"/>
        </w:tabs>
        <w:jc w:val="both"/>
        <w:rPr>
          <w:sz w:val="22"/>
          <w:szCs w:val="22"/>
        </w:rPr>
      </w:pPr>
      <w:r w:rsidRPr="005B0E96">
        <w:rPr>
          <w:sz w:val="22"/>
          <w:szCs w:val="22"/>
        </w:rPr>
        <w:t>5.1.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C11AC7" w:rsidRPr="005B0E96" w:rsidRDefault="00C11AC7" w:rsidP="00C11AC7">
      <w:pPr>
        <w:tabs>
          <w:tab w:val="left" w:pos="720"/>
        </w:tabs>
        <w:jc w:val="both"/>
        <w:rPr>
          <w:sz w:val="22"/>
          <w:szCs w:val="22"/>
        </w:rPr>
      </w:pPr>
      <w:r w:rsidRPr="005B0E96">
        <w:rPr>
          <w:sz w:val="22"/>
          <w:szCs w:val="22"/>
        </w:rPr>
        <w:t>5.2.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11AC7" w:rsidRPr="005B0E96" w:rsidRDefault="00C11AC7" w:rsidP="00C11AC7">
      <w:pPr>
        <w:tabs>
          <w:tab w:val="left" w:pos="720"/>
        </w:tabs>
        <w:jc w:val="both"/>
        <w:rPr>
          <w:sz w:val="22"/>
          <w:szCs w:val="22"/>
        </w:rPr>
      </w:pPr>
      <w:r w:rsidRPr="005B0E96">
        <w:rPr>
          <w:sz w:val="22"/>
          <w:szCs w:val="22"/>
        </w:rPr>
        <w:t xml:space="preserve">5.3.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6" w:history="1">
        <w:r w:rsidRPr="005B0E96">
          <w:rPr>
            <w:sz w:val="22"/>
            <w:szCs w:val="22"/>
          </w:rPr>
          <w:t>ставки рефинансирования</w:t>
        </w:r>
      </w:hyperlink>
      <w:r w:rsidRPr="005B0E96">
        <w:rPr>
          <w:sz w:val="22"/>
          <w:szCs w:val="22"/>
        </w:rPr>
        <w:t xml:space="preserve"> Центрального банка Российской Федерации от не уплаченной в срок суммы.</w:t>
      </w:r>
    </w:p>
    <w:p w:rsidR="00C11AC7" w:rsidRPr="005B0E96" w:rsidRDefault="00C11AC7" w:rsidP="00C11AC7">
      <w:pPr>
        <w:tabs>
          <w:tab w:val="left" w:pos="720"/>
        </w:tabs>
        <w:jc w:val="both"/>
        <w:rPr>
          <w:sz w:val="22"/>
          <w:szCs w:val="22"/>
        </w:rPr>
      </w:pPr>
      <w:r w:rsidRPr="005B0E96">
        <w:rPr>
          <w:sz w:val="22"/>
          <w:szCs w:val="22"/>
        </w:rPr>
        <w:t xml:space="preserve">5.4. В случае ненадлежащего исполнения Заказчиком обязательств, предусмотренных Контрактом, за исключением просрочки исполнения обязательств Исполнитель вправе взыскать с Заказчика штраф в размере 2,5 процентов цены Контракта, что составляет </w:t>
      </w:r>
      <w:r w:rsidR="005C4033">
        <w:rPr>
          <w:sz w:val="22"/>
          <w:szCs w:val="22"/>
        </w:rPr>
        <w:t>13</w:t>
      </w:r>
      <w:r w:rsidR="001C28A7">
        <w:rPr>
          <w:sz w:val="22"/>
          <w:szCs w:val="22"/>
        </w:rPr>
        <w:t xml:space="preserve"> </w:t>
      </w:r>
      <w:r w:rsidR="005C4033">
        <w:rPr>
          <w:sz w:val="22"/>
          <w:szCs w:val="22"/>
        </w:rPr>
        <w:t>245 (Тринадцать тысяч двести сорок пять) рублей 00 копеек</w:t>
      </w:r>
      <w:r w:rsidRPr="005B0E96">
        <w:rPr>
          <w:sz w:val="22"/>
          <w:szCs w:val="22"/>
        </w:rPr>
        <w:t>.</w:t>
      </w:r>
    </w:p>
    <w:p w:rsidR="00C11AC7" w:rsidRPr="005B0E96" w:rsidRDefault="00C11AC7" w:rsidP="00C11AC7">
      <w:pPr>
        <w:tabs>
          <w:tab w:val="left" w:pos="720"/>
        </w:tabs>
        <w:jc w:val="both"/>
        <w:rPr>
          <w:sz w:val="22"/>
          <w:szCs w:val="22"/>
        </w:rPr>
      </w:pPr>
      <w:r w:rsidRPr="005B0E96">
        <w:rPr>
          <w:sz w:val="22"/>
          <w:szCs w:val="22"/>
        </w:rPr>
        <w:t>5.5.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вправе направить Исполнителю требование об уплате неустоек (штрафов, пеней).</w:t>
      </w:r>
    </w:p>
    <w:p w:rsidR="00C11AC7" w:rsidRPr="005B0E96" w:rsidRDefault="00C11AC7" w:rsidP="00C11AC7">
      <w:pPr>
        <w:tabs>
          <w:tab w:val="left" w:pos="720"/>
        </w:tabs>
        <w:jc w:val="both"/>
        <w:rPr>
          <w:sz w:val="22"/>
          <w:szCs w:val="22"/>
        </w:rPr>
      </w:pPr>
      <w:r w:rsidRPr="005B0E96">
        <w:rPr>
          <w:sz w:val="22"/>
          <w:szCs w:val="22"/>
        </w:rPr>
        <w:t xml:space="preserve">5.6. Пеня начисляется за каждый день просрочки исполнения Исполнителем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и определяется по формуле: </w:t>
      </w:r>
    </w:p>
    <w:p w:rsidR="00C11AC7" w:rsidRPr="005B0E96" w:rsidRDefault="00C11AC7" w:rsidP="00C11AC7">
      <w:pPr>
        <w:jc w:val="both"/>
        <w:rPr>
          <w:i/>
          <w:sz w:val="20"/>
          <w:szCs w:val="20"/>
        </w:rPr>
      </w:pPr>
      <w:r w:rsidRPr="005B0E96">
        <w:rPr>
          <w:i/>
          <w:sz w:val="20"/>
          <w:szCs w:val="20"/>
        </w:rPr>
        <w:t xml:space="preserve">              П = (Ц - В) x С,</w:t>
      </w:r>
    </w:p>
    <w:p w:rsidR="00C11AC7" w:rsidRPr="005B0E96" w:rsidRDefault="00C11AC7" w:rsidP="00C11AC7">
      <w:pPr>
        <w:ind w:firstLine="709"/>
        <w:jc w:val="both"/>
        <w:rPr>
          <w:i/>
          <w:sz w:val="20"/>
          <w:szCs w:val="20"/>
        </w:rPr>
      </w:pPr>
      <w:r w:rsidRPr="005B0E96">
        <w:rPr>
          <w:i/>
          <w:sz w:val="20"/>
          <w:szCs w:val="20"/>
        </w:rPr>
        <w:t>где:</w:t>
      </w:r>
    </w:p>
    <w:p w:rsidR="00C11AC7" w:rsidRPr="005B0E96" w:rsidRDefault="00C11AC7" w:rsidP="00C11AC7">
      <w:pPr>
        <w:ind w:firstLine="709"/>
        <w:jc w:val="both"/>
        <w:rPr>
          <w:i/>
          <w:sz w:val="20"/>
          <w:szCs w:val="20"/>
        </w:rPr>
      </w:pPr>
      <w:r w:rsidRPr="005B0E96">
        <w:rPr>
          <w:i/>
          <w:sz w:val="20"/>
          <w:szCs w:val="20"/>
        </w:rPr>
        <w:t>Ц - цена настоящего Контракта;</w:t>
      </w:r>
    </w:p>
    <w:p w:rsidR="00C11AC7" w:rsidRPr="005B0E96" w:rsidRDefault="00C11AC7" w:rsidP="00C11AC7">
      <w:pPr>
        <w:ind w:firstLine="709"/>
        <w:jc w:val="both"/>
        <w:rPr>
          <w:i/>
          <w:sz w:val="20"/>
          <w:szCs w:val="20"/>
        </w:rPr>
      </w:pPr>
      <w:r w:rsidRPr="005B0E96">
        <w:rPr>
          <w:i/>
          <w:sz w:val="20"/>
          <w:szCs w:val="20"/>
        </w:rPr>
        <w:lastRenderedPageBreak/>
        <w:t>В - стоимость фактически исполненного в установленный срок Исполнителем обязательства по настоящему Контракту, определяемая на основании документа о приемке оказанных услуг, в том числе отдельных этапов исполнения настоящего Контракта;</w:t>
      </w:r>
    </w:p>
    <w:p w:rsidR="00C11AC7" w:rsidRPr="005B0E96" w:rsidRDefault="00C11AC7" w:rsidP="00C11AC7">
      <w:pPr>
        <w:ind w:firstLine="709"/>
        <w:jc w:val="both"/>
        <w:rPr>
          <w:i/>
          <w:sz w:val="20"/>
          <w:szCs w:val="20"/>
        </w:rPr>
      </w:pPr>
      <w:r w:rsidRPr="005B0E96">
        <w:rPr>
          <w:i/>
          <w:sz w:val="20"/>
          <w:szCs w:val="20"/>
        </w:rPr>
        <w:t>С - размер ставки.</w:t>
      </w:r>
    </w:p>
    <w:p w:rsidR="00C11AC7" w:rsidRPr="005B0E96" w:rsidRDefault="00C11AC7" w:rsidP="00C11AC7">
      <w:pPr>
        <w:ind w:firstLine="709"/>
        <w:jc w:val="both"/>
        <w:rPr>
          <w:i/>
          <w:sz w:val="20"/>
          <w:szCs w:val="20"/>
        </w:rPr>
      </w:pPr>
      <w:r w:rsidRPr="005B0E96">
        <w:rPr>
          <w:i/>
          <w:sz w:val="20"/>
          <w:szCs w:val="20"/>
        </w:rPr>
        <w:t>Размер ставки определяется по формуле:</w:t>
      </w:r>
    </w:p>
    <w:p w:rsidR="00C11AC7" w:rsidRPr="005B0E96" w:rsidRDefault="00C11AC7" w:rsidP="00C11AC7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>
        <w:rPr>
          <w:i/>
          <w:noProof/>
          <w:position w:val="-14"/>
          <w:sz w:val="20"/>
          <w:szCs w:val="20"/>
        </w:rPr>
        <w:drawing>
          <wp:inline distT="0" distB="0" distL="0" distR="0" wp14:anchorId="7E1B0CB5" wp14:editId="6EC37369">
            <wp:extent cx="991235" cy="255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E96">
        <w:rPr>
          <w:i/>
          <w:sz w:val="20"/>
          <w:szCs w:val="20"/>
        </w:rPr>
        <w:t>,</w:t>
      </w:r>
    </w:p>
    <w:p w:rsidR="00C11AC7" w:rsidRPr="005B0E96" w:rsidRDefault="00C11AC7" w:rsidP="00C11AC7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5B0E96">
        <w:rPr>
          <w:rFonts w:eastAsia="Calibri"/>
          <w:i/>
          <w:sz w:val="20"/>
          <w:szCs w:val="20"/>
        </w:rPr>
        <w:t xml:space="preserve"> </w:t>
      </w:r>
      <w:r w:rsidRPr="005B0E96">
        <w:rPr>
          <w:i/>
          <w:sz w:val="20"/>
          <w:szCs w:val="20"/>
        </w:rPr>
        <w:t>где:</w:t>
      </w:r>
    </w:p>
    <w:p w:rsidR="00C11AC7" w:rsidRPr="005B0E96" w:rsidRDefault="00C11AC7" w:rsidP="00C11AC7">
      <w:pPr>
        <w:ind w:firstLine="709"/>
        <w:jc w:val="both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 wp14:anchorId="5B2F867E" wp14:editId="494779A6">
            <wp:extent cx="274320" cy="2552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E96">
        <w:rPr>
          <w:i/>
          <w:sz w:val="20"/>
          <w:szCs w:val="20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 К;</w:t>
      </w:r>
    </w:p>
    <w:p w:rsidR="00C11AC7" w:rsidRPr="005B0E96" w:rsidRDefault="00C11AC7" w:rsidP="00C11AC7">
      <w:pPr>
        <w:ind w:firstLine="709"/>
        <w:jc w:val="both"/>
        <w:rPr>
          <w:i/>
          <w:sz w:val="20"/>
          <w:szCs w:val="20"/>
        </w:rPr>
      </w:pPr>
      <w:r w:rsidRPr="005B0E96">
        <w:rPr>
          <w:i/>
          <w:sz w:val="20"/>
          <w:szCs w:val="20"/>
        </w:rPr>
        <w:t>ДП - количество дней просрочки.</w:t>
      </w:r>
    </w:p>
    <w:p w:rsidR="00C11AC7" w:rsidRPr="005B0E96" w:rsidRDefault="00C11AC7" w:rsidP="00C11AC7">
      <w:pPr>
        <w:ind w:firstLine="709"/>
        <w:jc w:val="both"/>
        <w:rPr>
          <w:i/>
          <w:sz w:val="20"/>
          <w:szCs w:val="20"/>
        </w:rPr>
      </w:pPr>
      <w:r w:rsidRPr="005B0E96">
        <w:rPr>
          <w:i/>
          <w:sz w:val="20"/>
          <w:szCs w:val="20"/>
        </w:rPr>
        <w:t>Коэффициент К определяется по формуле:</w:t>
      </w:r>
    </w:p>
    <w:p w:rsidR="00C11AC7" w:rsidRPr="005B0E96" w:rsidRDefault="00C11AC7" w:rsidP="00C11AC7">
      <w:pPr>
        <w:tabs>
          <w:tab w:val="left" w:pos="3667"/>
        </w:tabs>
        <w:ind w:firstLine="709"/>
        <w:jc w:val="both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 wp14:anchorId="5612A208" wp14:editId="23DEE6BF">
            <wp:extent cx="1169670" cy="41846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E96">
        <w:rPr>
          <w:i/>
          <w:sz w:val="20"/>
          <w:szCs w:val="20"/>
        </w:rPr>
        <w:t>,</w:t>
      </w:r>
      <w:r w:rsidRPr="005B0E96">
        <w:rPr>
          <w:i/>
          <w:sz w:val="20"/>
          <w:szCs w:val="20"/>
        </w:rPr>
        <w:tab/>
      </w:r>
    </w:p>
    <w:p w:rsidR="00C11AC7" w:rsidRPr="005B0E96" w:rsidRDefault="00C11AC7" w:rsidP="00C11AC7">
      <w:pPr>
        <w:ind w:firstLine="709"/>
        <w:jc w:val="both"/>
        <w:rPr>
          <w:i/>
          <w:sz w:val="20"/>
          <w:szCs w:val="20"/>
        </w:rPr>
      </w:pPr>
      <w:r w:rsidRPr="005B0E96">
        <w:rPr>
          <w:i/>
          <w:sz w:val="20"/>
          <w:szCs w:val="20"/>
        </w:rPr>
        <w:t>где:</w:t>
      </w:r>
    </w:p>
    <w:p w:rsidR="00C11AC7" w:rsidRPr="005B0E96" w:rsidRDefault="00C11AC7" w:rsidP="00C11AC7">
      <w:pPr>
        <w:ind w:firstLine="709"/>
        <w:jc w:val="both"/>
        <w:rPr>
          <w:i/>
          <w:sz w:val="20"/>
          <w:szCs w:val="20"/>
        </w:rPr>
      </w:pPr>
      <w:r w:rsidRPr="005B0E96">
        <w:rPr>
          <w:i/>
          <w:sz w:val="20"/>
          <w:szCs w:val="20"/>
        </w:rPr>
        <w:t>ДП - количество дней просрочки;</w:t>
      </w:r>
    </w:p>
    <w:p w:rsidR="00C11AC7" w:rsidRPr="005B0E96" w:rsidRDefault="00C11AC7" w:rsidP="00C11AC7">
      <w:pPr>
        <w:ind w:firstLine="709"/>
        <w:jc w:val="both"/>
        <w:rPr>
          <w:i/>
          <w:sz w:val="20"/>
          <w:szCs w:val="20"/>
        </w:rPr>
      </w:pPr>
      <w:r w:rsidRPr="005B0E96">
        <w:rPr>
          <w:i/>
          <w:sz w:val="20"/>
          <w:szCs w:val="20"/>
        </w:rPr>
        <w:t>ДК - срок исполнения обязательства по настоящему Контракту (количество дней).</w:t>
      </w:r>
    </w:p>
    <w:p w:rsidR="00C11AC7" w:rsidRPr="005B0E96" w:rsidRDefault="00C11AC7" w:rsidP="00C11AC7">
      <w:pPr>
        <w:ind w:firstLine="709"/>
        <w:jc w:val="both"/>
        <w:rPr>
          <w:i/>
          <w:sz w:val="20"/>
          <w:szCs w:val="20"/>
        </w:rPr>
      </w:pPr>
      <w:r w:rsidRPr="005B0E96">
        <w:rPr>
          <w:i/>
          <w:sz w:val="20"/>
          <w:szCs w:val="20"/>
        </w:rPr>
        <w:t>При К,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C11AC7" w:rsidRPr="005B0E96" w:rsidRDefault="00C11AC7" w:rsidP="00C11AC7">
      <w:pPr>
        <w:ind w:firstLine="709"/>
        <w:jc w:val="both"/>
        <w:rPr>
          <w:i/>
          <w:sz w:val="20"/>
          <w:szCs w:val="20"/>
        </w:rPr>
      </w:pPr>
      <w:r w:rsidRPr="005B0E96">
        <w:rPr>
          <w:i/>
          <w:sz w:val="20"/>
          <w:szCs w:val="20"/>
        </w:rPr>
        <w:t>При К,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C11AC7" w:rsidRPr="005B0E96" w:rsidRDefault="00C11AC7" w:rsidP="00C11AC7">
      <w:pPr>
        <w:ind w:firstLine="709"/>
        <w:jc w:val="both"/>
        <w:rPr>
          <w:i/>
          <w:sz w:val="20"/>
          <w:szCs w:val="20"/>
        </w:rPr>
      </w:pPr>
      <w:r w:rsidRPr="005B0E96">
        <w:rPr>
          <w:i/>
          <w:sz w:val="20"/>
          <w:szCs w:val="20"/>
        </w:rPr>
        <w:t>При К,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C11AC7" w:rsidRPr="005B0E96" w:rsidRDefault="00C11AC7" w:rsidP="005C4033">
      <w:pPr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2"/>
          <w:lang w:val="x-none" w:eastAsia="en-US"/>
        </w:rPr>
      </w:pPr>
      <w:r w:rsidRPr="005B0E96">
        <w:rPr>
          <w:rFonts w:eastAsia="Calibri"/>
          <w:sz w:val="22"/>
          <w:szCs w:val="22"/>
          <w:lang w:val="x-none"/>
        </w:rPr>
        <w:t>5</w:t>
      </w:r>
      <w:r w:rsidRPr="005B0E96">
        <w:rPr>
          <w:rFonts w:eastAsia="Calibri"/>
          <w:sz w:val="22"/>
          <w:szCs w:val="22"/>
        </w:rPr>
        <w:t xml:space="preserve">.7. </w:t>
      </w:r>
      <w:r w:rsidRPr="005B0E96">
        <w:rPr>
          <w:rFonts w:eastAsia="Calibri"/>
          <w:sz w:val="22"/>
          <w:szCs w:val="22"/>
          <w:lang w:val="x-none"/>
        </w:rPr>
        <w:t>За ненадлежащее исполнение Исполнителем обязательств, предусмотренных Ко</w:t>
      </w:r>
      <w:r w:rsidRPr="005B0E96">
        <w:rPr>
          <w:rFonts w:eastAsia="Calibri"/>
          <w:sz w:val="22"/>
          <w:szCs w:val="22"/>
        </w:rPr>
        <w:t>н</w:t>
      </w:r>
      <w:r w:rsidRPr="005B0E96">
        <w:rPr>
          <w:rFonts w:eastAsia="Calibri"/>
          <w:sz w:val="22"/>
          <w:szCs w:val="22"/>
          <w:lang w:val="x-none" w:eastAsia="en-US"/>
        </w:rPr>
        <w:t>трактом, за исключением просрочки исполнения Исполнителем обязательств (в том числе гарантийного обязательства), предусмотренных Контрактом, Исполнитель выплачивает Заказчику штраф в размере 10 процентов цены Контракта</w:t>
      </w:r>
      <w:r w:rsidRPr="005B0E96">
        <w:rPr>
          <w:rFonts w:eastAsia="Calibri"/>
          <w:sz w:val="22"/>
          <w:szCs w:val="22"/>
          <w:lang w:eastAsia="en-US"/>
        </w:rPr>
        <w:t>, что составляет</w:t>
      </w:r>
      <w:r w:rsidR="005C4033">
        <w:rPr>
          <w:rFonts w:eastAsia="Calibri"/>
          <w:sz w:val="22"/>
          <w:szCs w:val="22"/>
          <w:lang w:eastAsia="en-US"/>
        </w:rPr>
        <w:t xml:space="preserve"> 52 980 (Пятьдесят две тысячи девятьсот восемьдесят) </w:t>
      </w:r>
      <w:r w:rsidRPr="005B0E96">
        <w:rPr>
          <w:rFonts w:eastAsia="Calibri"/>
          <w:sz w:val="22"/>
          <w:szCs w:val="22"/>
          <w:lang w:eastAsia="en-US"/>
        </w:rPr>
        <w:t xml:space="preserve"> руб</w:t>
      </w:r>
      <w:r w:rsidR="005C4033">
        <w:rPr>
          <w:rFonts w:eastAsia="Calibri"/>
          <w:sz w:val="22"/>
          <w:szCs w:val="22"/>
          <w:lang w:eastAsia="en-US"/>
        </w:rPr>
        <w:t>лей 00 копеек.</w:t>
      </w:r>
    </w:p>
    <w:p w:rsidR="00C11AC7" w:rsidRPr="005B0E96" w:rsidRDefault="00C11AC7" w:rsidP="005C4033">
      <w:pPr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2"/>
          <w:lang w:val="x-none"/>
        </w:rPr>
      </w:pPr>
      <w:r w:rsidRPr="005B0E96">
        <w:rPr>
          <w:rFonts w:eastAsia="Calibri"/>
          <w:sz w:val="22"/>
          <w:szCs w:val="22"/>
          <w:lang w:val="x-none"/>
        </w:rPr>
        <w:t>5</w:t>
      </w:r>
      <w:r w:rsidRPr="005B0E96">
        <w:rPr>
          <w:rFonts w:eastAsia="Calibri"/>
          <w:sz w:val="22"/>
          <w:szCs w:val="22"/>
        </w:rPr>
        <w:t>.8.</w:t>
      </w:r>
      <w:r w:rsidRPr="005B0E96">
        <w:rPr>
          <w:rFonts w:eastAsia="Calibri"/>
          <w:sz w:val="22"/>
          <w:szCs w:val="22"/>
          <w:lang w:val="x-none"/>
        </w:rPr>
        <w:t>Исполнитель несет ответственность за причиненный ущерб вследствие ненадлежаще</w:t>
      </w:r>
      <w:r w:rsidRPr="005B0E96">
        <w:rPr>
          <w:rFonts w:eastAsia="Calibri"/>
          <w:sz w:val="22"/>
          <w:szCs w:val="22"/>
          <w:lang w:val="x-none" w:eastAsia="en-US"/>
        </w:rPr>
        <w:t>го</w:t>
      </w:r>
      <w:r w:rsidRPr="005B0E96">
        <w:rPr>
          <w:rFonts w:eastAsia="Calibri"/>
          <w:sz w:val="22"/>
          <w:szCs w:val="22"/>
          <w:lang w:eastAsia="en-US"/>
        </w:rPr>
        <w:t xml:space="preserve"> </w:t>
      </w:r>
      <w:r w:rsidRPr="005B0E96">
        <w:rPr>
          <w:rFonts w:eastAsia="Calibri"/>
          <w:sz w:val="22"/>
          <w:szCs w:val="22"/>
          <w:lang w:val="x-none" w:eastAsia="en-US"/>
        </w:rPr>
        <w:t xml:space="preserve">исполнения настоящего Контракта  перед третьими лицами. </w:t>
      </w:r>
    </w:p>
    <w:p w:rsidR="00C11AC7" w:rsidRPr="005B0E96" w:rsidRDefault="00C11AC7" w:rsidP="00C11AC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>5.9. Вред жизни, здоровью или имуществу гражданина, а также вред, имуществу юридических лиц, причиненный Исполнителем в результате исполнения принятых обязательств/ненадлежащего исполнения, подлежит возмещению Исполнителем в полном объеме.</w:t>
      </w:r>
    </w:p>
    <w:p w:rsidR="00C11AC7" w:rsidRPr="005B0E96" w:rsidRDefault="00C11AC7" w:rsidP="005C4033">
      <w:pPr>
        <w:autoSpaceDE w:val="0"/>
        <w:autoSpaceDN w:val="0"/>
        <w:adjustRightInd w:val="0"/>
        <w:spacing w:line="240" w:lineRule="atLeast"/>
        <w:contextualSpacing/>
        <w:jc w:val="both"/>
        <w:rPr>
          <w:rFonts w:eastAsia="Calibri"/>
          <w:sz w:val="22"/>
          <w:szCs w:val="22"/>
          <w:lang w:val="x-none" w:eastAsia="en-US"/>
        </w:rPr>
      </w:pPr>
      <w:r w:rsidRPr="005B0E96">
        <w:rPr>
          <w:rFonts w:eastAsia="Calibri"/>
          <w:sz w:val="22"/>
          <w:szCs w:val="22"/>
          <w:lang w:val="x-none" w:eastAsia="en-US"/>
        </w:rPr>
        <w:t>5.10.Стороны пришли к соглашению о том, что проценты по денежным обязательствам (ст. 317.1. ГК РФ) на сумму долга, за период пользования денежными средствами, не начисляются.</w:t>
      </w:r>
    </w:p>
    <w:p w:rsidR="00C11AC7" w:rsidRPr="005B0E96" w:rsidRDefault="00C11AC7" w:rsidP="00C11AC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>5.11.</w:t>
      </w:r>
      <w:proofErr w:type="spellStart"/>
      <w:r w:rsidRPr="005B0E96">
        <w:rPr>
          <w:sz w:val="22"/>
          <w:szCs w:val="22"/>
          <w:lang w:val="de-DE"/>
        </w:rPr>
        <w:t>Стороны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освобождаются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от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ответственности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за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полное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или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частичное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невыполнение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обязательств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по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настоящему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Контракту</w:t>
      </w:r>
      <w:proofErr w:type="spellEnd"/>
      <w:r w:rsidRPr="005B0E96">
        <w:rPr>
          <w:sz w:val="22"/>
          <w:szCs w:val="22"/>
          <w:lang w:val="de-DE"/>
        </w:rPr>
        <w:t xml:space="preserve">, </w:t>
      </w:r>
      <w:proofErr w:type="spellStart"/>
      <w:r w:rsidRPr="005B0E96">
        <w:rPr>
          <w:sz w:val="22"/>
          <w:szCs w:val="22"/>
          <w:lang w:val="de-DE"/>
        </w:rPr>
        <w:t>если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таковое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явилось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следствием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чрезвычайных</w:t>
      </w:r>
      <w:proofErr w:type="spellEnd"/>
      <w:r w:rsidRPr="005B0E96">
        <w:rPr>
          <w:sz w:val="22"/>
          <w:szCs w:val="22"/>
          <w:lang w:val="de-DE"/>
        </w:rPr>
        <w:t xml:space="preserve">  и </w:t>
      </w:r>
      <w:proofErr w:type="spellStart"/>
      <w:r w:rsidRPr="005B0E96">
        <w:rPr>
          <w:sz w:val="22"/>
          <w:szCs w:val="22"/>
          <w:lang w:val="de-DE"/>
        </w:rPr>
        <w:t>непреодолимых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при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данных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условиях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обстоятельств</w:t>
      </w:r>
      <w:proofErr w:type="spellEnd"/>
      <w:r w:rsidRPr="005B0E96">
        <w:rPr>
          <w:sz w:val="22"/>
          <w:szCs w:val="22"/>
          <w:lang w:val="de-DE"/>
        </w:rPr>
        <w:t xml:space="preserve">, </w:t>
      </w:r>
      <w:proofErr w:type="spellStart"/>
      <w:r w:rsidRPr="005B0E96">
        <w:rPr>
          <w:sz w:val="22"/>
          <w:szCs w:val="22"/>
          <w:lang w:val="de-DE"/>
        </w:rPr>
        <w:t>которые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Стороны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не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могли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предвидеть</w:t>
      </w:r>
      <w:proofErr w:type="spellEnd"/>
      <w:r w:rsidRPr="005B0E96">
        <w:rPr>
          <w:sz w:val="22"/>
          <w:szCs w:val="22"/>
          <w:lang w:val="de-DE"/>
        </w:rPr>
        <w:t xml:space="preserve">, и </w:t>
      </w:r>
      <w:proofErr w:type="spellStart"/>
      <w:r w:rsidRPr="005B0E96">
        <w:rPr>
          <w:sz w:val="22"/>
          <w:szCs w:val="22"/>
          <w:lang w:val="de-DE"/>
        </w:rPr>
        <w:t>эти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обстоятельства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непосредственно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повлияли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на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исполнение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настоящего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Контракта</w:t>
      </w:r>
      <w:proofErr w:type="spellEnd"/>
      <w:r w:rsidRPr="005B0E96">
        <w:rPr>
          <w:sz w:val="22"/>
          <w:szCs w:val="22"/>
          <w:lang w:val="de-DE"/>
        </w:rPr>
        <w:t>.</w:t>
      </w:r>
    </w:p>
    <w:p w:rsidR="00C11AC7" w:rsidRPr="005B0E96" w:rsidRDefault="00C11AC7" w:rsidP="00C11AC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 xml:space="preserve">5.12. </w:t>
      </w:r>
      <w:proofErr w:type="spellStart"/>
      <w:r w:rsidRPr="005B0E96">
        <w:rPr>
          <w:sz w:val="22"/>
          <w:szCs w:val="22"/>
          <w:lang w:val="de-DE"/>
        </w:rPr>
        <w:t>Споры</w:t>
      </w:r>
      <w:proofErr w:type="spellEnd"/>
      <w:r w:rsidRPr="005B0E96">
        <w:rPr>
          <w:sz w:val="22"/>
          <w:szCs w:val="22"/>
          <w:lang w:val="de-DE"/>
        </w:rPr>
        <w:t xml:space="preserve"> и </w:t>
      </w:r>
      <w:proofErr w:type="spellStart"/>
      <w:r w:rsidRPr="005B0E96">
        <w:rPr>
          <w:sz w:val="22"/>
          <w:szCs w:val="22"/>
          <w:lang w:val="de-DE"/>
        </w:rPr>
        <w:t>разногласия</w:t>
      </w:r>
      <w:proofErr w:type="spellEnd"/>
      <w:r w:rsidRPr="005B0E96">
        <w:rPr>
          <w:sz w:val="22"/>
          <w:szCs w:val="22"/>
          <w:lang w:val="de-DE"/>
        </w:rPr>
        <w:t xml:space="preserve">, </w:t>
      </w:r>
      <w:proofErr w:type="spellStart"/>
      <w:r w:rsidRPr="005B0E96">
        <w:rPr>
          <w:sz w:val="22"/>
          <w:szCs w:val="22"/>
          <w:lang w:val="de-DE"/>
        </w:rPr>
        <w:t>которые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могут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возникнуть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при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исполнении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настоящего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Контракта</w:t>
      </w:r>
      <w:proofErr w:type="spellEnd"/>
      <w:r w:rsidRPr="005B0E96">
        <w:rPr>
          <w:sz w:val="22"/>
          <w:szCs w:val="22"/>
          <w:lang w:val="de-DE"/>
        </w:rPr>
        <w:t xml:space="preserve">, </w:t>
      </w:r>
      <w:proofErr w:type="spellStart"/>
      <w:r w:rsidRPr="005B0E96">
        <w:rPr>
          <w:sz w:val="22"/>
          <w:szCs w:val="22"/>
          <w:lang w:val="de-DE"/>
        </w:rPr>
        <w:t>будут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по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возможности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разрешаться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путем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переговоров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между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Сторонами</w:t>
      </w:r>
      <w:proofErr w:type="spellEnd"/>
      <w:r w:rsidRPr="005B0E96">
        <w:rPr>
          <w:sz w:val="22"/>
          <w:szCs w:val="22"/>
          <w:lang w:val="de-DE"/>
        </w:rPr>
        <w:t>.</w:t>
      </w:r>
    </w:p>
    <w:p w:rsidR="00C11AC7" w:rsidRDefault="00C11AC7" w:rsidP="00C11AC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B0E96">
        <w:rPr>
          <w:sz w:val="22"/>
          <w:szCs w:val="22"/>
        </w:rPr>
        <w:t xml:space="preserve">5.13. </w:t>
      </w:r>
      <w:r w:rsidRPr="005B0E96">
        <w:rPr>
          <w:sz w:val="22"/>
          <w:szCs w:val="22"/>
          <w:lang w:val="de-DE"/>
        </w:rPr>
        <w:t xml:space="preserve">В </w:t>
      </w:r>
      <w:proofErr w:type="spellStart"/>
      <w:r w:rsidRPr="005B0E96">
        <w:rPr>
          <w:sz w:val="22"/>
          <w:szCs w:val="22"/>
          <w:lang w:val="de-DE"/>
        </w:rPr>
        <w:t>случае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невозможности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разрешения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споров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путем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переговоров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Стороны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передают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их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на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рассмотрение</w:t>
      </w:r>
      <w:proofErr w:type="spellEnd"/>
      <w:r w:rsidRPr="005B0E96">
        <w:rPr>
          <w:sz w:val="22"/>
          <w:szCs w:val="22"/>
          <w:lang w:val="de-DE"/>
        </w:rPr>
        <w:t xml:space="preserve"> в </w:t>
      </w:r>
      <w:proofErr w:type="spellStart"/>
      <w:r w:rsidRPr="005B0E96">
        <w:rPr>
          <w:sz w:val="22"/>
          <w:szCs w:val="22"/>
          <w:lang w:val="de-DE"/>
        </w:rPr>
        <w:t>Арбитражный</w:t>
      </w:r>
      <w:proofErr w:type="spellEnd"/>
      <w:r w:rsidRPr="005B0E96">
        <w:rPr>
          <w:sz w:val="22"/>
          <w:szCs w:val="22"/>
          <w:lang w:val="de-DE"/>
        </w:rPr>
        <w:t xml:space="preserve"> </w:t>
      </w:r>
      <w:proofErr w:type="spellStart"/>
      <w:r w:rsidRPr="005B0E96">
        <w:rPr>
          <w:sz w:val="22"/>
          <w:szCs w:val="22"/>
          <w:lang w:val="de-DE"/>
        </w:rPr>
        <w:t>суд</w:t>
      </w:r>
      <w:proofErr w:type="spellEnd"/>
      <w:r w:rsidRPr="005B0E96">
        <w:rPr>
          <w:sz w:val="22"/>
          <w:szCs w:val="22"/>
          <w:lang w:val="de-DE"/>
        </w:rPr>
        <w:t xml:space="preserve"> г. </w:t>
      </w:r>
      <w:proofErr w:type="spellStart"/>
      <w:r w:rsidRPr="005B0E96">
        <w:rPr>
          <w:sz w:val="22"/>
          <w:szCs w:val="22"/>
          <w:lang w:val="de-DE"/>
        </w:rPr>
        <w:t>Москвы</w:t>
      </w:r>
      <w:proofErr w:type="spellEnd"/>
      <w:r w:rsidRPr="005B0E96">
        <w:rPr>
          <w:sz w:val="22"/>
          <w:szCs w:val="22"/>
          <w:lang w:val="de-DE"/>
        </w:rPr>
        <w:t>.</w:t>
      </w:r>
    </w:p>
    <w:p w:rsidR="00E53245" w:rsidRPr="00E53245" w:rsidRDefault="00E53245" w:rsidP="00C11AC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11AC7" w:rsidRPr="005B0E96" w:rsidRDefault="00C11AC7" w:rsidP="00C11AC7">
      <w:pPr>
        <w:tabs>
          <w:tab w:val="left" w:pos="456"/>
        </w:tabs>
        <w:ind w:left="360"/>
        <w:rPr>
          <w:b/>
          <w:sz w:val="22"/>
          <w:szCs w:val="22"/>
        </w:rPr>
      </w:pPr>
      <w:r w:rsidRPr="005B0E96">
        <w:rPr>
          <w:b/>
          <w:sz w:val="22"/>
          <w:szCs w:val="22"/>
        </w:rPr>
        <w:t xml:space="preserve">                </w:t>
      </w:r>
      <w:r w:rsidR="005C4033">
        <w:rPr>
          <w:b/>
          <w:sz w:val="22"/>
          <w:szCs w:val="22"/>
        </w:rPr>
        <w:t xml:space="preserve">                               6</w:t>
      </w:r>
      <w:r w:rsidRPr="005B0E96">
        <w:rPr>
          <w:b/>
          <w:sz w:val="22"/>
          <w:szCs w:val="22"/>
        </w:rPr>
        <w:t>. Заключительные положения</w:t>
      </w:r>
    </w:p>
    <w:p w:rsidR="00C11AC7" w:rsidRPr="005B0E96" w:rsidRDefault="00C11AC7" w:rsidP="00EE4816">
      <w:pPr>
        <w:suppressAutoHyphens/>
        <w:jc w:val="both"/>
        <w:rPr>
          <w:sz w:val="22"/>
          <w:szCs w:val="22"/>
          <w:lang w:eastAsia="ar-SA"/>
        </w:rPr>
      </w:pPr>
      <w:r w:rsidRPr="005B0E96">
        <w:rPr>
          <w:sz w:val="22"/>
          <w:szCs w:val="22"/>
          <w:lang w:eastAsia="ar-SA"/>
        </w:rPr>
        <w:t>6.1.  Настоящий Контракт вступает в силу со дня его подписания Заказчиком и Исполнителем  и</w:t>
      </w:r>
    </w:p>
    <w:p w:rsidR="00C11AC7" w:rsidRPr="005B0E96" w:rsidRDefault="00C11AC7" w:rsidP="00EE4816">
      <w:pPr>
        <w:tabs>
          <w:tab w:val="num" w:pos="756"/>
        </w:tabs>
        <w:suppressAutoHyphens/>
        <w:jc w:val="both"/>
        <w:rPr>
          <w:sz w:val="22"/>
          <w:szCs w:val="22"/>
          <w:lang w:eastAsia="ar-SA"/>
        </w:rPr>
      </w:pPr>
      <w:r w:rsidRPr="005B0E96">
        <w:rPr>
          <w:sz w:val="22"/>
          <w:szCs w:val="22"/>
          <w:lang w:eastAsia="ar-SA"/>
        </w:rPr>
        <w:t>действует до полного исполнения Сторонами принятых обязательств.</w:t>
      </w:r>
    </w:p>
    <w:p w:rsidR="00C11AC7" w:rsidRPr="005B0E96" w:rsidRDefault="00C11AC7" w:rsidP="00EE4816">
      <w:pPr>
        <w:suppressAutoHyphens/>
        <w:jc w:val="both"/>
        <w:rPr>
          <w:sz w:val="22"/>
          <w:szCs w:val="22"/>
          <w:lang w:eastAsia="ar-SA"/>
        </w:rPr>
      </w:pPr>
      <w:r w:rsidRPr="005B0E96">
        <w:rPr>
          <w:sz w:val="22"/>
          <w:szCs w:val="22"/>
          <w:lang w:eastAsia="ar-SA"/>
        </w:rPr>
        <w:t>6.2.  Контракт может быть расторгнут по соглашению сторон, по решению суда или в связи с односторонним отказом  Заказчика от исполнения Контракта в соответствии с действующим законодательством.</w:t>
      </w:r>
    </w:p>
    <w:p w:rsidR="00C11AC7" w:rsidRPr="005B0E96" w:rsidRDefault="00C11AC7" w:rsidP="00EE4816">
      <w:pPr>
        <w:suppressAutoHyphens/>
        <w:jc w:val="both"/>
        <w:rPr>
          <w:sz w:val="22"/>
          <w:szCs w:val="22"/>
          <w:lang w:eastAsia="ar-SA"/>
        </w:rPr>
      </w:pPr>
      <w:r w:rsidRPr="005B0E96">
        <w:rPr>
          <w:sz w:val="22"/>
          <w:szCs w:val="22"/>
          <w:lang w:eastAsia="ar-SA"/>
        </w:rPr>
        <w:t>6.3.  Стороны обязаны известить друг друга в пятидневный срок об изменении своих реквизитов.</w:t>
      </w:r>
    </w:p>
    <w:p w:rsidR="00C11AC7" w:rsidRPr="005B0E96" w:rsidRDefault="00C11AC7" w:rsidP="00EE4816">
      <w:pPr>
        <w:suppressAutoHyphens/>
        <w:jc w:val="both"/>
        <w:rPr>
          <w:sz w:val="22"/>
          <w:szCs w:val="22"/>
          <w:lang w:eastAsia="ar-SA"/>
        </w:rPr>
      </w:pPr>
      <w:r w:rsidRPr="005B0E96">
        <w:rPr>
          <w:sz w:val="22"/>
          <w:szCs w:val="22"/>
          <w:lang w:eastAsia="ar-SA"/>
        </w:rPr>
        <w:t>6.4.  Любые изменения и дополнения к настоящему Контракту действительны при условии, если</w:t>
      </w:r>
    </w:p>
    <w:p w:rsidR="00C11AC7" w:rsidRPr="005B0E96" w:rsidRDefault="00C11AC7" w:rsidP="00EE4816">
      <w:pPr>
        <w:suppressAutoHyphens/>
        <w:jc w:val="both"/>
        <w:rPr>
          <w:sz w:val="22"/>
          <w:szCs w:val="22"/>
          <w:lang w:eastAsia="ar-SA"/>
        </w:rPr>
      </w:pPr>
      <w:r w:rsidRPr="005B0E96">
        <w:rPr>
          <w:sz w:val="22"/>
          <w:szCs w:val="22"/>
          <w:lang w:eastAsia="ar-SA"/>
        </w:rPr>
        <w:t>они совершены в письменной форме и подписаны уполномоченными на то представителями Сторон.</w:t>
      </w:r>
    </w:p>
    <w:p w:rsidR="00C11AC7" w:rsidRPr="005B0E96" w:rsidRDefault="00C11AC7" w:rsidP="00EE4816">
      <w:pPr>
        <w:suppressAutoHyphens/>
        <w:jc w:val="both"/>
        <w:rPr>
          <w:sz w:val="22"/>
          <w:szCs w:val="22"/>
          <w:lang w:eastAsia="ar-SA"/>
        </w:rPr>
      </w:pPr>
      <w:r w:rsidRPr="005B0E96">
        <w:rPr>
          <w:sz w:val="22"/>
          <w:szCs w:val="22"/>
          <w:lang w:eastAsia="ar-SA"/>
        </w:rPr>
        <w:t>6.5. Приложение № 1 - Техническое задание и Приложение № 2 – Калькуляция  являются неотъемлемой частью настоящего Контракта.</w:t>
      </w:r>
    </w:p>
    <w:p w:rsidR="00C11AC7" w:rsidRPr="005B0E96" w:rsidRDefault="00C11AC7" w:rsidP="00EE4816">
      <w:pPr>
        <w:suppressAutoHyphens/>
        <w:jc w:val="both"/>
        <w:rPr>
          <w:sz w:val="22"/>
          <w:szCs w:val="22"/>
          <w:lang w:eastAsia="ar-SA"/>
        </w:rPr>
      </w:pPr>
      <w:r w:rsidRPr="005B0E96">
        <w:rPr>
          <w:sz w:val="22"/>
          <w:szCs w:val="22"/>
          <w:lang w:eastAsia="ar-SA"/>
        </w:rPr>
        <w:lastRenderedPageBreak/>
        <w:t>6.6. 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C11AC7" w:rsidRPr="005B0E96" w:rsidRDefault="00C11AC7" w:rsidP="00EE4816">
      <w:pPr>
        <w:suppressAutoHyphens/>
        <w:jc w:val="both"/>
        <w:rPr>
          <w:sz w:val="22"/>
          <w:szCs w:val="22"/>
          <w:lang w:eastAsia="ar-SA"/>
        </w:rPr>
      </w:pPr>
      <w:r w:rsidRPr="005B0E96">
        <w:rPr>
          <w:sz w:val="22"/>
          <w:szCs w:val="22"/>
          <w:lang w:eastAsia="ar-SA"/>
        </w:rPr>
        <w:t>6.7.  Обязательства, принятые Сторонами по настоящему Контракту не могут быть переданы</w:t>
      </w:r>
    </w:p>
    <w:p w:rsidR="00C11AC7" w:rsidRPr="005B0E96" w:rsidRDefault="00C11AC7" w:rsidP="00EE4816">
      <w:pPr>
        <w:suppressAutoHyphens/>
        <w:jc w:val="both"/>
        <w:rPr>
          <w:sz w:val="22"/>
          <w:szCs w:val="22"/>
          <w:lang w:eastAsia="ar-SA"/>
        </w:rPr>
      </w:pPr>
      <w:r w:rsidRPr="005B0E96">
        <w:rPr>
          <w:sz w:val="22"/>
          <w:szCs w:val="22"/>
          <w:lang w:eastAsia="ar-SA"/>
        </w:rPr>
        <w:t xml:space="preserve">третьим лицам, за исключением случаев, установленных настоящим Контрактом, дополнительным соглашением или действующим  законодательством РФ. </w:t>
      </w:r>
    </w:p>
    <w:p w:rsidR="00C11AC7" w:rsidRPr="005B0E96" w:rsidRDefault="00C11AC7" w:rsidP="00EE4816">
      <w:pPr>
        <w:suppressAutoHyphens/>
        <w:jc w:val="both"/>
        <w:rPr>
          <w:sz w:val="22"/>
          <w:szCs w:val="22"/>
          <w:lang w:eastAsia="ar-SA"/>
        </w:rPr>
      </w:pPr>
      <w:r w:rsidRPr="005B0E96">
        <w:rPr>
          <w:sz w:val="22"/>
          <w:szCs w:val="22"/>
          <w:lang w:eastAsia="ar-SA"/>
        </w:rPr>
        <w:t>6.8.  Во всем остальном, что не предусмотрено настоящим Контрактом, Стороны руководствуются</w:t>
      </w:r>
    </w:p>
    <w:p w:rsidR="00C11AC7" w:rsidRPr="005B0E96" w:rsidRDefault="00C11AC7" w:rsidP="00EE4816">
      <w:pPr>
        <w:suppressAutoHyphens/>
        <w:jc w:val="both"/>
        <w:rPr>
          <w:sz w:val="22"/>
          <w:szCs w:val="22"/>
          <w:lang w:eastAsia="ar-SA"/>
        </w:rPr>
      </w:pPr>
      <w:r w:rsidRPr="005B0E96">
        <w:rPr>
          <w:sz w:val="22"/>
          <w:szCs w:val="22"/>
          <w:lang w:eastAsia="ar-SA"/>
        </w:rPr>
        <w:t>действующим законодательством Российской Федерации.</w:t>
      </w:r>
    </w:p>
    <w:p w:rsidR="00C11AC7" w:rsidRPr="005B0E96" w:rsidRDefault="00C11AC7" w:rsidP="00EE4816">
      <w:pPr>
        <w:suppressAutoHyphens/>
        <w:jc w:val="both"/>
        <w:rPr>
          <w:sz w:val="22"/>
          <w:szCs w:val="22"/>
          <w:lang w:eastAsia="ar-SA"/>
        </w:rPr>
      </w:pPr>
      <w:r w:rsidRPr="005B0E96">
        <w:rPr>
          <w:sz w:val="22"/>
          <w:szCs w:val="22"/>
          <w:lang w:eastAsia="ar-SA"/>
        </w:rPr>
        <w:t>6.9.  Контракт составлен в двух экземплярах, имеющих равную юридическую силу, по одному для</w:t>
      </w:r>
    </w:p>
    <w:p w:rsidR="00C11AC7" w:rsidRPr="005B0E96" w:rsidRDefault="00C11AC7" w:rsidP="00EE4816">
      <w:pPr>
        <w:suppressAutoHyphens/>
        <w:jc w:val="both"/>
        <w:rPr>
          <w:sz w:val="22"/>
          <w:szCs w:val="22"/>
          <w:lang w:eastAsia="ar-SA"/>
        </w:rPr>
      </w:pPr>
      <w:r w:rsidRPr="005B0E96">
        <w:rPr>
          <w:sz w:val="22"/>
          <w:szCs w:val="22"/>
          <w:lang w:eastAsia="ar-SA"/>
        </w:rPr>
        <w:t xml:space="preserve">каждой Стороны. </w:t>
      </w:r>
    </w:p>
    <w:p w:rsidR="00C11AC7" w:rsidRPr="00AA2E01" w:rsidRDefault="00C11AC7" w:rsidP="00AA2E01">
      <w:pPr>
        <w:pStyle w:val="a6"/>
        <w:numPr>
          <w:ilvl w:val="0"/>
          <w:numId w:val="13"/>
        </w:numPr>
        <w:jc w:val="center"/>
        <w:rPr>
          <w:b/>
          <w:bCs/>
          <w:sz w:val="22"/>
          <w:szCs w:val="22"/>
        </w:rPr>
      </w:pPr>
      <w:r w:rsidRPr="00AA2E01">
        <w:rPr>
          <w:b/>
          <w:bCs/>
          <w:sz w:val="22"/>
          <w:szCs w:val="22"/>
        </w:rPr>
        <w:t>Адреса и реквизиты Сторон</w:t>
      </w:r>
    </w:p>
    <w:p w:rsidR="00C11AC7" w:rsidRPr="00090C96" w:rsidRDefault="00C11AC7" w:rsidP="00C11AC7">
      <w:pPr>
        <w:jc w:val="center"/>
        <w:rPr>
          <w:b/>
          <w:bCs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536"/>
      </w:tblGrid>
      <w:tr w:rsidR="00C11AC7" w:rsidRPr="005B0E96" w:rsidTr="00090C9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C7" w:rsidRPr="005B0E96" w:rsidRDefault="00C11AC7" w:rsidP="00090C96">
            <w:pPr>
              <w:ind w:right="-113"/>
              <w:rPr>
                <w:b/>
                <w:sz w:val="22"/>
                <w:szCs w:val="22"/>
              </w:rPr>
            </w:pPr>
            <w:r w:rsidRPr="005B0E96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C7" w:rsidRPr="005B0E96" w:rsidRDefault="00C11AC7" w:rsidP="00090C96">
            <w:pPr>
              <w:ind w:right="-113"/>
              <w:rPr>
                <w:b/>
                <w:sz w:val="22"/>
                <w:szCs w:val="22"/>
              </w:rPr>
            </w:pPr>
            <w:r w:rsidRPr="005B0E96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C11AC7" w:rsidRPr="005B0E96" w:rsidTr="00090C96">
        <w:trPr>
          <w:trHeight w:val="8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C7" w:rsidRPr="005B0E96" w:rsidRDefault="00C11AC7" w:rsidP="00090C96">
            <w:pPr>
              <w:keepNext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5B0E96">
              <w:rPr>
                <w:b/>
                <w:bCs/>
                <w:iCs/>
                <w:sz w:val="22"/>
                <w:szCs w:val="22"/>
              </w:rPr>
              <w:t>ФГБОУ ВО «НИУ «МЭИ»</w:t>
            </w:r>
          </w:p>
          <w:p w:rsidR="00C11AC7" w:rsidRPr="005B0E96" w:rsidRDefault="00C11AC7" w:rsidP="00090C96">
            <w:pPr>
              <w:snapToGrid w:val="0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Адрес местонахождения: 111250, г. Москва, </w:t>
            </w:r>
          </w:p>
          <w:p w:rsidR="00C11AC7" w:rsidRPr="005B0E96" w:rsidRDefault="00C11AC7" w:rsidP="00090C96">
            <w:pPr>
              <w:snapToGrid w:val="0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ул. </w:t>
            </w:r>
            <w:proofErr w:type="spellStart"/>
            <w:r w:rsidRPr="005B0E96">
              <w:rPr>
                <w:sz w:val="22"/>
                <w:szCs w:val="22"/>
              </w:rPr>
              <w:t>Красноказарменная</w:t>
            </w:r>
            <w:proofErr w:type="spellEnd"/>
            <w:r w:rsidRPr="005B0E96">
              <w:rPr>
                <w:sz w:val="22"/>
                <w:szCs w:val="22"/>
              </w:rPr>
              <w:t>, д. 14</w:t>
            </w:r>
          </w:p>
          <w:p w:rsidR="00C11AC7" w:rsidRPr="005B0E96" w:rsidRDefault="00C11AC7" w:rsidP="00090C9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AC7" w:rsidRPr="005B0E96" w:rsidRDefault="00C11AC7" w:rsidP="00090C96">
            <w:pPr>
              <w:tabs>
                <w:tab w:val="left" w:pos="360"/>
                <w:tab w:val="left" w:pos="900"/>
              </w:tabs>
              <w:ind w:right="-113"/>
              <w:jc w:val="both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Адрес местонахождения: </w:t>
            </w:r>
            <w:r w:rsidR="00362F26" w:rsidRPr="00362F26">
              <w:rPr>
                <w:sz w:val="22"/>
                <w:szCs w:val="22"/>
              </w:rPr>
              <w:t>127411, г. Москва, Дмитровское шоссе, д.161а</w:t>
            </w:r>
          </w:p>
          <w:p w:rsidR="00C11AC7" w:rsidRPr="005B0E96" w:rsidRDefault="00C11AC7" w:rsidP="00090C96">
            <w:pPr>
              <w:tabs>
                <w:tab w:val="left" w:pos="360"/>
                <w:tab w:val="left" w:pos="900"/>
              </w:tabs>
              <w:ind w:right="-113"/>
              <w:jc w:val="both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Почтовый адрес:</w:t>
            </w:r>
            <w:r w:rsidR="00362F26">
              <w:t xml:space="preserve"> </w:t>
            </w:r>
            <w:r w:rsidR="00362F26" w:rsidRPr="00362F26">
              <w:rPr>
                <w:sz w:val="22"/>
                <w:szCs w:val="22"/>
              </w:rPr>
              <w:t>140007, Московская область, г. Люберцы, а/я 388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Тел/факс: </w:t>
            </w:r>
            <w:r w:rsidR="00362F26" w:rsidRPr="00362F26">
              <w:rPr>
                <w:sz w:val="22"/>
                <w:szCs w:val="22"/>
              </w:rPr>
              <w:t>+7 (495) 796 22 30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Эл. почта:</w:t>
            </w:r>
            <w:r w:rsidR="00362F26">
              <w:rPr>
                <w:sz w:val="22"/>
                <w:szCs w:val="22"/>
              </w:rPr>
              <w:t xml:space="preserve"> </w:t>
            </w:r>
            <w:hyperlink r:id="rId10" w:history="1">
              <w:r w:rsidR="00362F26" w:rsidRPr="00361AD3">
                <w:rPr>
                  <w:rStyle w:val="a5"/>
                  <w:sz w:val="22"/>
                  <w:szCs w:val="22"/>
                </w:rPr>
                <w:t>info@cubomer.com</w:t>
              </w:r>
            </w:hyperlink>
            <w:r w:rsidR="00362F26">
              <w:rPr>
                <w:sz w:val="22"/>
                <w:szCs w:val="22"/>
              </w:rPr>
              <w:t xml:space="preserve"> </w:t>
            </w:r>
          </w:p>
        </w:tc>
      </w:tr>
      <w:tr w:rsidR="00C11AC7" w:rsidRPr="005B0E96" w:rsidTr="00090C96">
        <w:trPr>
          <w:trHeight w:val="8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C7" w:rsidRPr="005B0E96" w:rsidRDefault="00C11AC7" w:rsidP="00090C96">
            <w:pPr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ОГРН 1027700251644</w:t>
            </w:r>
          </w:p>
          <w:p w:rsidR="00C11AC7" w:rsidRPr="005B0E96" w:rsidRDefault="00C11AC7" w:rsidP="00090C96">
            <w:pPr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ИНН 7722019652  КПП 772201001</w:t>
            </w:r>
          </w:p>
          <w:p w:rsidR="00C11AC7" w:rsidRPr="005B0E96" w:rsidRDefault="00C11AC7" w:rsidP="00090C96">
            <w:pPr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УФК  по г. Москве (ФГБОУ ВО «НИУ «МЭИ»,</w:t>
            </w:r>
          </w:p>
          <w:p w:rsidR="00C11AC7" w:rsidRPr="005B0E96" w:rsidRDefault="00C11AC7" w:rsidP="00090C96">
            <w:pPr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 л/с 20736Х97140) </w:t>
            </w:r>
          </w:p>
          <w:p w:rsidR="00C11AC7" w:rsidRPr="005B0E96" w:rsidRDefault="00C11AC7" w:rsidP="00090C96">
            <w:pPr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Банк: Отделение 1 Москва</w:t>
            </w:r>
          </w:p>
          <w:p w:rsidR="00C11AC7" w:rsidRPr="005B0E96" w:rsidRDefault="00C11AC7" w:rsidP="00090C96">
            <w:pPr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р/с 40501810600002000079                                                                                       </w:t>
            </w:r>
          </w:p>
          <w:p w:rsidR="00C11AC7" w:rsidRPr="005B0E96" w:rsidRDefault="00C11AC7" w:rsidP="00090C96">
            <w:pPr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БИК 044583001</w:t>
            </w:r>
          </w:p>
          <w:p w:rsidR="00C11AC7" w:rsidRPr="005B0E96" w:rsidRDefault="00C11AC7" w:rsidP="00090C96">
            <w:pPr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ОКПО 02066411 ОКТМО 45388000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</w:p>
          <w:p w:rsidR="00C11AC7" w:rsidRPr="005B0E96" w:rsidRDefault="00C11AC7" w:rsidP="00090C96">
            <w:pPr>
              <w:ind w:right="-113"/>
              <w:jc w:val="center"/>
              <w:rPr>
                <w:sz w:val="22"/>
                <w:szCs w:val="22"/>
              </w:rPr>
            </w:pP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Первый проректор-проректор по учебной работе ФГБОУ ВО «НИУ «МЭИ»</w:t>
            </w:r>
          </w:p>
          <w:p w:rsidR="00C11AC7" w:rsidRDefault="00C11AC7" w:rsidP="00090C96">
            <w:pPr>
              <w:ind w:right="-113"/>
              <w:rPr>
                <w:sz w:val="22"/>
                <w:szCs w:val="22"/>
              </w:rPr>
            </w:pPr>
          </w:p>
          <w:p w:rsidR="00EE4816" w:rsidRPr="005B0E96" w:rsidRDefault="00EE4816" w:rsidP="00090C96">
            <w:pPr>
              <w:ind w:right="-113"/>
              <w:rPr>
                <w:sz w:val="22"/>
                <w:szCs w:val="22"/>
              </w:rPr>
            </w:pP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_____________/Т.А. Степанова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Pr="005B0E96">
              <w:rPr>
                <w:sz w:val="22"/>
                <w:szCs w:val="22"/>
              </w:rPr>
              <w:t>м.п</w:t>
            </w:r>
            <w:proofErr w:type="spellEnd"/>
            <w:r w:rsidRPr="005B0E96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ОГРН </w:t>
            </w:r>
            <w:r w:rsidR="00362F26" w:rsidRPr="00362F26">
              <w:rPr>
                <w:sz w:val="22"/>
                <w:szCs w:val="22"/>
              </w:rPr>
              <w:t>1147746757575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ИНН, КПП</w:t>
            </w:r>
            <w:r w:rsidR="00362F26">
              <w:rPr>
                <w:sz w:val="22"/>
                <w:szCs w:val="22"/>
              </w:rPr>
              <w:t xml:space="preserve"> </w:t>
            </w:r>
            <w:r w:rsidR="00362F26" w:rsidRPr="00362F26">
              <w:rPr>
                <w:sz w:val="22"/>
                <w:szCs w:val="22"/>
              </w:rPr>
              <w:t>7721837983 / 772101001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р/с </w:t>
            </w:r>
            <w:r w:rsidR="00362F26" w:rsidRPr="00362F26">
              <w:rPr>
                <w:sz w:val="22"/>
                <w:szCs w:val="22"/>
              </w:rPr>
              <w:t>40702810800000068721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к/с </w:t>
            </w:r>
            <w:r w:rsidR="00362F26" w:rsidRPr="00362F26">
              <w:rPr>
                <w:sz w:val="22"/>
                <w:szCs w:val="22"/>
              </w:rPr>
              <w:t>30101810100000000716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Банк</w:t>
            </w:r>
            <w:r w:rsidR="00362F26">
              <w:rPr>
                <w:sz w:val="22"/>
                <w:szCs w:val="22"/>
              </w:rPr>
              <w:t xml:space="preserve"> </w:t>
            </w:r>
            <w:r w:rsidR="00362F26" w:rsidRPr="00362F26">
              <w:rPr>
                <w:sz w:val="22"/>
                <w:szCs w:val="22"/>
              </w:rPr>
              <w:t>ВТБ 24 (ПАО)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БИК </w:t>
            </w:r>
            <w:r w:rsidR="00362F26" w:rsidRPr="00362F26">
              <w:rPr>
                <w:sz w:val="22"/>
                <w:szCs w:val="22"/>
              </w:rPr>
              <w:t>044525716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ОКПО </w:t>
            </w:r>
            <w:r w:rsidR="00362F26" w:rsidRPr="00362F26">
              <w:rPr>
                <w:sz w:val="22"/>
                <w:szCs w:val="22"/>
              </w:rPr>
              <w:t>28940963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ОКВЭД     </w:t>
            </w:r>
            <w:r w:rsidR="00362F26" w:rsidRPr="00362F26">
              <w:rPr>
                <w:sz w:val="22"/>
                <w:szCs w:val="22"/>
              </w:rPr>
              <w:t>63.40</w:t>
            </w:r>
            <w:r w:rsidRPr="005B0E96">
              <w:rPr>
                <w:sz w:val="22"/>
                <w:szCs w:val="22"/>
              </w:rPr>
              <w:t xml:space="preserve">     ОКОГУ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ОКТМО            ОКОПФ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</w:p>
          <w:p w:rsidR="00C11AC7" w:rsidRPr="005B0E96" w:rsidRDefault="00FB4629" w:rsidP="00090C9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</w:t>
            </w:r>
            <w:proofErr w:type="spellStart"/>
            <w:r>
              <w:rPr>
                <w:sz w:val="22"/>
                <w:szCs w:val="22"/>
              </w:rPr>
              <w:t>Кубомер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11AC7" w:rsidRPr="005B0E96" w:rsidRDefault="00C11AC7" w:rsidP="00090C96">
            <w:pPr>
              <w:ind w:right="-113"/>
              <w:jc w:val="center"/>
              <w:rPr>
                <w:sz w:val="22"/>
                <w:szCs w:val="22"/>
              </w:rPr>
            </w:pPr>
          </w:p>
          <w:p w:rsidR="00C11AC7" w:rsidRDefault="00C11AC7" w:rsidP="00090C96">
            <w:pPr>
              <w:ind w:right="-113"/>
              <w:jc w:val="center"/>
              <w:rPr>
                <w:sz w:val="22"/>
                <w:szCs w:val="22"/>
              </w:rPr>
            </w:pPr>
          </w:p>
          <w:p w:rsidR="00EE4816" w:rsidRPr="005B0E96" w:rsidRDefault="00EE4816" w:rsidP="00090C96">
            <w:pPr>
              <w:ind w:right="-113"/>
              <w:jc w:val="center"/>
              <w:rPr>
                <w:sz w:val="22"/>
                <w:szCs w:val="22"/>
              </w:rPr>
            </w:pPr>
          </w:p>
          <w:p w:rsidR="00C11AC7" w:rsidRPr="005B0E96" w:rsidRDefault="00C11AC7" w:rsidP="00090C96">
            <w:pPr>
              <w:ind w:right="-113"/>
              <w:jc w:val="center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______________/ </w:t>
            </w:r>
            <w:r w:rsidR="00813023">
              <w:rPr>
                <w:sz w:val="22"/>
                <w:szCs w:val="22"/>
              </w:rPr>
              <w:t>К.С. Михальченко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                     </w:t>
            </w:r>
            <w:proofErr w:type="spellStart"/>
            <w:r w:rsidRPr="005B0E96">
              <w:rPr>
                <w:sz w:val="22"/>
                <w:szCs w:val="22"/>
              </w:rPr>
              <w:t>м.п</w:t>
            </w:r>
            <w:proofErr w:type="spellEnd"/>
            <w:r w:rsidRPr="005B0E96">
              <w:rPr>
                <w:sz w:val="22"/>
                <w:szCs w:val="22"/>
              </w:rPr>
              <w:t>.</w:t>
            </w:r>
          </w:p>
        </w:tc>
      </w:tr>
    </w:tbl>
    <w:p w:rsidR="00C11AC7" w:rsidRPr="005B0E96" w:rsidRDefault="00C11AC7" w:rsidP="00C11AC7">
      <w:pPr>
        <w:tabs>
          <w:tab w:val="num" w:pos="513"/>
        </w:tabs>
        <w:rPr>
          <w:b/>
          <w:bCs/>
          <w:sz w:val="22"/>
          <w:szCs w:val="22"/>
        </w:rPr>
      </w:pP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Default="00C11AC7" w:rsidP="00C11AC7">
      <w:pPr>
        <w:jc w:val="right"/>
        <w:rPr>
          <w:sz w:val="22"/>
          <w:szCs w:val="22"/>
        </w:rPr>
      </w:pPr>
    </w:p>
    <w:p w:rsidR="00E53245" w:rsidRDefault="00E53245" w:rsidP="00C11AC7">
      <w:pPr>
        <w:jc w:val="right"/>
        <w:rPr>
          <w:sz w:val="22"/>
          <w:szCs w:val="22"/>
        </w:rPr>
      </w:pPr>
    </w:p>
    <w:p w:rsidR="00E53245" w:rsidRDefault="00E53245" w:rsidP="00C11AC7">
      <w:pPr>
        <w:jc w:val="right"/>
        <w:rPr>
          <w:sz w:val="22"/>
          <w:szCs w:val="22"/>
        </w:rPr>
      </w:pPr>
    </w:p>
    <w:p w:rsidR="00E53245" w:rsidRDefault="00E53245" w:rsidP="00C11AC7">
      <w:pPr>
        <w:jc w:val="right"/>
        <w:rPr>
          <w:sz w:val="22"/>
          <w:szCs w:val="22"/>
        </w:rPr>
      </w:pPr>
    </w:p>
    <w:p w:rsidR="00E53245" w:rsidRDefault="00E53245" w:rsidP="00C11AC7">
      <w:pPr>
        <w:jc w:val="right"/>
        <w:rPr>
          <w:sz w:val="22"/>
          <w:szCs w:val="22"/>
        </w:rPr>
      </w:pPr>
    </w:p>
    <w:p w:rsidR="00E53245" w:rsidRDefault="00E53245" w:rsidP="00C11AC7">
      <w:pPr>
        <w:jc w:val="right"/>
        <w:rPr>
          <w:sz w:val="22"/>
          <w:szCs w:val="22"/>
        </w:rPr>
      </w:pPr>
    </w:p>
    <w:p w:rsidR="00E53245" w:rsidRPr="005B0E96" w:rsidRDefault="00E53245" w:rsidP="00C11AC7">
      <w:pPr>
        <w:jc w:val="right"/>
        <w:rPr>
          <w:sz w:val="22"/>
          <w:szCs w:val="22"/>
        </w:rPr>
      </w:pP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Default="00C11AC7" w:rsidP="00013F2E">
      <w:pPr>
        <w:rPr>
          <w:sz w:val="22"/>
          <w:szCs w:val="22"/>
        </w:rPr>
      </w:pPr>
    </w:p>
    <w:p w:rsidR="00013F2E" w:rsidRPr="005B0E96" w:rsidRDefault="00013F2E" w:rsidP="00013F2E">
      <w:pPr>
        <w:rPr>
          <w:sz w:val="22"/>
          <w:szCs w:val="22"/>
        </w:rPr>
      </w:pPr>
    </w:p>
    <w:p w:rsidR="00C11AC7" w:rsidRPr="00E53245" w:rsidRDefault="00C11AC7" w:rsidP="00C11AC7">
      <w:pPr>
        <w:jc w:val="right"/>
        <w:rPr>
          <w:sz w:val="22"/>
          <w:szCs w:val="22"/>
        </w:rPr>
      </w:pPr>
      <w:r w:rsidRPr="00E53245">
        <w:rPr>
          <w:sz w:val="22"/>
          <w:szCs w:val="22"/>
        </w:rPr>
        <w:t xml:space="preserve">Приложение № 1 </w:t>
      </w:r>
    </w:p>
    <w:p w:rsidR="00C11AC7" w:rsidRPr="00E53245" w:rsidRDefault="00C11AC7" w:rsidP="00C11AC7">
      <w:pPr>
        <w:jc w:val="right"/>
        <w:rPr>
          <w:sz w:val="22"/>
          <w:szCs w:val="22"/>
        </w:rPr>
      </w:pPr>
      <w:r w:rsidRPr="00E53245">
        <w:rPr>
          <w:sz w:val="22"/>
          <w:szCs w:val="22"/>
        </w:rPr>
        <w:t xml:space="preserve">                                                                                         к  Контракту № </w:t>
      </w:r>
      <w:sdt>
        <w:sdtPr>
          <w:rPr>
            <w:sz w:val="22"/>
            <w:szCs w:val="22"/>
            <w:lang w:val="en-US"/>
          </w:rPr>
          <w:alias w:val="NotificationNumber"/>
          <w:tag w:val="NotificationNumber"/>
          <w:id w:val="-359673014"/>
          <w:placeholder>
            <w:docPart w:val="19F45172A5D947BEA3E3C3DE2CC9F81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otificationNumber[1]" w:storeItemID="{60D1AB5D-A59E-4374-B815-57543BA66C8C}"/>
          <w:text/>
        </w:sdtPr>
        <w:sdtEndPr/>
        <w:sdtContent>
          <w:r w:rsidRPr="00E53245">
            <w:rPr>
              <w:sz w:val="22"/>
              <w:szCs w:val="22"/>
            </w:rPr>
            <w:t>31604141644</w:t>
          </w:r>
        </w:sdtContent>
      </w:sdt>
      <w:r w:rsidRPr="00E53245">
        <w:rPr>
          <w:sz w:val="22"/>
          <w:szCs w:val="22"/>
        </w:rPr>
        <w:t>-Д-</w:t>
      </w:r>
      <w:r w:rsidRPr="00E53245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alias w:val="Number"/>
          <w:tag w:val="Number"/>
          <w:id w:val="477430702"/>
          <w:placeholder>
            <w:docPart w:val="16F56DAB841747E7A2DA44E25513949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umber[1]" w:storeItemID="{60D1AB5D-A59E-4374-B815-57543BA66C8C}"/>
          <w:text/>
        </w:sdtPr>
        <w:sdtEndPr/>
        <w:sdtContent>
          <w:r w:rsidRPr="00E53245">
            <w:rPr>
              <w:bCs/>
              <w:sz w:val="22"/>
              <w:szCs w:val="22"/>
            </w:rPr>
            <w:t>1213</w:t>
          </w:r>
        </w:sdtContent>
      </w:sdt>
      <w:r w:rsidRPr="00E53245">
        <w:rPr>
          <w:bCs/>
          <w:sz w:val="22"/>
          <w:szCs w:val="22"/>
        </w:rPr>
        <w:t>/2016</w:t>
      </w:r>
    </w:p>
    <w:p w:rsidR="00C11AC7" w:rsidRPr="00E53245" w:rsidRDefault="00C11AC7" w:rsidP="00C11AC7">
      <w:pPr>
        <w:jc w:val="right"/>
        <w:rPr>
          <w:sz w:val="22"/>
          <w:szCs w:val="22"/>
        </w:rPr>
      </w:pPr>
      <w:r w:rsidRPr="00E53245">
        <w:rPr>
          <w:sz w:val="22"/>
          <w:szCs w:val="22"/>
        </w:rPr>
        <w:t>от «____»___________2016 года</w:t>
      </w:r>
    </w:p>
    <w:p w:rsidR="00C11AC7" w:rsidRPr="00E53245" w:rsidRDefault="00C11AC7" w:rsidP="00C11AC7">
      <w:pPr>
        <w:autoSpaceDE w:val="0"/>
        <w:autoSpaceDN w:val="0"/>
        <w:adjustRightInd w:val="0"/>
        <w:spacing w:before="108" w:after="108"/>
        <w:ind w:firstLine="709"/>
        <w:jc w:val="center"/>
        <w:outlineLvl w:val="0"/>
        <w:rPr>
          <w:b/>
          <w:bCs/>
          <w:color w:val="26282F"/>
          <w:sz w:val="22"/>
          <w:szCs w:val="22"/>
        </w:rPr>
      </w:pPr>
      <w:r w:rsidRPr="00E53245">
        <w:rPr>
          <w:b/>
          <w:bCs/>
          <w:color w:val="26282F"/>
          <w:sz w:val="22"/>
          <w:szCs w:val="22"/>
        </w:rPr>
        <w:t>Техническое задание</w:t>
      </w:r>
    </w:p>
    <w:p w:rsidR="00C11AC7" w:rsidRPr="005B0E96" w:rsidRDefault="00C11AC7" w:rsidP="00C11AC7">
      <w:pPr>
        <w:jc w:val="center"/>
        <w:rPr>
          <w:rFonts w:eastAsia="Calibri"/>
          <w:b/>
          <w:bCs/>
          <w:color w:val="26282F"/>
          <w:sz w:val="22"/>
          <w:szCs w:val="22"/>
          <w:lang w:eastAsia="en-US"/>
        </w:rPr>
      </w:pPr>
      <w:r w:rsidRPr="005B0E96">
        <w:rPr>
          <w:rFonts w:eastAsia="Calibri"/>
          <w:b/>
          <w:bCs/>
          <w:color w:val="26282F"/>
          <w:sz w:val="22"/>
          <w:szCs w:val="22"/>
          <w:lang w:eastAsia="en-US"/>
        </w:rPr>
        <w:t>Раздел 1. Общие положения</w:t>
      </w:r>
    </w:p>
    <w:p w:rsidR="00C11AC7" w:rsidRPr="005B0E96" w:rsidRDefault="00C11AC7" w:rsidP="00C11AC7">
      <w:pPr>
        <w:jc w:val="center"/>
        <w:rPr>
          <w:b/>
          <w:bCs/>
          <w:sz w:val="22"/>
          <w:szCs w:val="22"/>
        </w:rPr>
      </w:pPr>
    </w:p>
    <w:p w:rsidR="00C11AC7" w:rsidRPr="005B0E96" w:rsidRDefault="00C11AC7" w:rsidP="00C11AC7">
      <w:pPr>
        <w:ind w:right="-113"/>
        <w:jc w:val="both"/>
        <w:rPr>
          <w:b/>
          <w:sz w:val="22"/>
          <w:szCs w:val="22"/>
        </w:rPr>
      </w:pPr>
      <w:r w:rsidRPr="005B0E96">
        <w:rPr>
          <w:rFonts w:eastAsia="Calibri"/>
          <w:sz w:val="22"/>
          <w:szCs w:val="22"/>
          <w:lang w:eastAsia="en-US"/>
        </w:rPr>
        <w:t xml:space="preserve">1.1. Наименование предмета контракта: </w:t>
      </w:r>
      <w:r w:rsidRPr="005B0E96">
        <w:rPr>
          <w:color w:val="000000"/>
          <w:sz w:val="22"/>
          <w:szCs w:val="22"/>
        </w:rPr>
        <w:t xml:space="preserve">Оказание услуг по перевозке оборудования </w:t>
      </w:r>
      <w:r w:rsidRPr="005B0E96">
        <w:rPr>
          <w:b/>
          <w:sz w:val="22"/>
          <w:szCs w:val="22"/>
        </w:rPr>
        <w:t>Учебно-исследовательской лаборатории «Электрические машины» (УИЛ ЭМ)</w:t>
      </w:r>
      <w:r w:rsidRPr="005B0E96">
        <w:rPr>
          <w:rFonts w:eastAsia="Calibri"/>
          <w:b/>
          <w:sz w:val="22"/>
          <w:szCs w:val="22"/>
        </w:rPr>
        <w:t xml:space="preserve"> </w:t>
      </w:r>
      <w:r w:rsidRPr="005B0E96">
        <w:rPr>
          <w:color w:val="000000"/>
          <w:sz w:val="22"/>
          <w:szCs w:val="22"/>
        </w:rPr>
        <w:t xml:space="preserve"> </w:t>
      </w:r>
      <w:r w:rsidRPr="005B0E96">
        <w:rPr>
          <w:b/>
          <w:i/>
          <w:color w:val="000000"/>
          <w:sz w:val="22"/>
          <w:szCs w:val="22"/>
        </w:rPr>
        <w:t>из Челябинска</w:t>
      </w:r>
    </w:p>
    <w:p w:rsidR="00C11AC7" w:rsidRPr="005B0E96" w:rsidRDefault="00C11AC7" w:rsidP="00C11AC7">
      <w:pPr>
        <w:ind w:right="-113"/>
        <w:rPr>
          <w:bCs/>
          <w:sz w:val="22"/>
          <w:szCs w:val="22"/>
        </w:rPr>
      </w:pPr>
      <w:r w:rsidRPr="005B0E96">
        <w:rPr>
          <w:sz w:val="22"/>
          <w:szCs w:val="22"/>
        </w:rPr>
        <w:t xml:space="preserve">Адрес местонахождения: </w:t>
      </w:r>
      <w:r w:rsidRPr="005B0E96">
        <w:rPr>
          <w:bCs/>
          <w:sz w:val="22"/>
          <w:szCs w:val="22"/>
        </w:rPr>
        <w:t xml:space="preserve">454078, </w:t>
      </w:r>
    </w:p>
    <w:p w:rsidR="00C11AC7" w:rsidRPr="005B0E96" w:rsidRDefault="00C11AC7" w:rsidP="00C11AC7">
      <w:pPr>
        <w:ind w:right="-113"/>
        <w:rPr>
          <w:sz w:val="22"/>
          <w:szCs w:val="22"/>
        </w:rPr>
      </w:pPr>
      <w:r w:rsidRPr="005B0E96">
        <w:rPr>
          <w:bCs/>
          <w:sz w:val="22"/>
          <w:szCs w:val="22"/>
        </w:rPr>
        <w:t>г. Челябинск, ул. Дзержинского, д.104А, к.8</w:t>
      </w:r>
    </w:p>
    <w:p w:rsidR="00C11AC7" w:rsidRPr="005B0E96" w:rsidRDefault="00C11AC7" w:rsidP="00C11AC7">
      <w:pPr>
        <w:ind w:right="-113"/>
        <w:rPr>
          <w:sz w:val="22"/>
          <w:szCs w:val="22"/>
        </w:rPr>
      </w:pPr>
      <w:r w:rsidRPr="005B0E96">
        <w:rPr>
          <w:sz w:val="22"/>
          <w:szCs w:val="22"/>
        </w:rPr>
        <w:t>Тел/факс: (351) 265-59-59</w:t>
      </w:r>
    </w:p>
    <w:p w:rsidR="00C11AC7" w:rsidRPr="005B0E96" w:rsidRDefault="00C11AC7" w:rsidP="00C11AC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B0E96">
        <w:rPr>
          <w:sz w:val="22"/>
          <w:szCs w:val="22"/>
        </w:rPr>
        <w:t xml:space="preserve">Эл. почта: </w:t>
      </w:r>
      <w:proofErr w:type="spellStart"/>
      <w:r w:rsidRPr="005B0E96">
        <w:rPr>
          <w:bCs/>
          <w:sz w:val="22"/>
          <w:szCs w:val="22"/>
          <w:lang w:val="en-US"/>
        </w:rPr>
        <w:t>labsys</w:t>
      </w:r>
      <w:proofErr w:type="spellEnd"/>
      <w:r w:rsidRPr="005B0E96">
        <w:rPr>
          <w:bCs/>
          <w:sz w:val="22"/>
          <w:szCs w:val="22"/>
        </w:rPr>
        <w:t>74@</w:t>
      </w:r>
      <w:r w:rsidRPr="005B0E96">
        <w:rPr>
          <w:bCs/>
          <w:sz w:val="22"/>
          <w:szCs w:val="22"/>
          <w:lang w:val="en-US"/>
        </w:rPr>
        <w:t>mail</w:t>
      </w:r>
      <w:r w:rsidRPr="005B0E96">
        <w:rPr>
          <w:bCs/>
          <w:sz w:val="22"/>
          <w:szCs w:val="22"/>
        </w:rPr>
        <w:t>.</w:t>
      </w:r>
      <w:proofErr w:type="spellStart"/>
      <w:r w:rsidRPr="005B0E96">
        <w:rPr>
          <w:bCs/>
          <w:sz w:val="22"/>
          <w:szCs w:val="22"/>
          <w:lang w:val="en-US"/>
        </w:rPr>
        <w:t>ru</w:t>
      </w:r>
      <w:proofErr w:type="spellEnd"/>
    </w:p>
    <w:p w:rsidR="00C11AC7" w:rsidRPr="005B0E96" w:rsidRDefault="00C11AC7" w:rsidP="00C11AC7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B0E96">
        <w:rPr>
          <w:color w:val="000000"/>
          <w:sz w:val="22"/>
          <w:szCs w:val="22"/>
        </w:rPr>
        <w:t xml:space="preserve">в Филиал МЭИ </w:t>
      </w:r>
      <w:r w:rsidRPr="005B0E96">
        <w:rPr>
          <w:b/>
          <w:i/>
          <w:color w:val="000000"/>
          <w:sz w:val="22"/>
          <w:szCs w:val="22"/>
        </w:rPr>
        <w:t>в г. Душанбе</w:t>
      </w:r>
    </w:p>
    <w:p w:rsidR="00C11AC7" w:rsidRPr="005B0E96" w:rsidRDefault="00C11AC7" w:rsidP="00C11AC7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B0E96">
        <w:rPr>
          <w:rFonts w:eastAsia="Calibri"/>
          <w:sz w:val="22"/>
          <w:szCs w:val="22"/>
          <w:lang w:eastAsia="en-US"/>
        </w:rPr>
        <w:t xml:space="preserve">1.2. Целями данной закупки является: </w:t>
      </w:r>
      <w:r w:rsidRPr="005B0E96">
        <w:rPr>
          <w:sz w:val="22"/>
          <w:szCs w:val="22"/>
        </w:rPr>
        <w:t xml:space="preserve">Обеспечение учебного процесса в </w:t>
      </w:r>
      <w:r w:rsidRPr="005B0E96">
        <w:rPr>
          <w:color w:val="000000"/>
          <w:sz w:val="22"/>
          <w:szCs w:val="22"/>
        </w:rPr>
        <w:t>Филиале МЭИ  в г. Душанбе.</w:t>
      </w:r>
    </w:p>
    <w:p w:rsidR="00C11AC7" w:rsidRPr="005B0E96" w:rsidRDefault="00C11AC7" w:rsidP="00C11AC7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B0E96">
        <w:rPr>
          <w:rFonts w:eastAsia="Calibri"/>
          <w:sz w:val="22"/>
          <w:szCs w:val="22"/>
        </w:rPr>
        <w:t>1.3.Местом выполнения работ (оказания услуг) является:</w:t>
      </w:r>
      <w:r w:rsidRPr="005B0E96">
        <w:rPr>
          <w:sz w:val="22"/>
          <w:szCs w:val="22"/>
        </w:rPr>
        <w:t xml:space="preserve"> 73400 Республика Таджикистан, г. Душанбе, ул. </w:t>
      </w:r>
      <w:proofErr w:type="spellStart"/>
      <w:r w:rsidRPr="005B0E96">
        <w:rPr>
          <w:sz w:val="22"/>
          <w:szCs w:val="22"/>
        </w:rPr>
        <w:t>Мирзо</w:t>
      </w:r>
      <w:proofErr w:type="spellEnd"/>
      <w:r w:rsidRPr="005B0E96">
        <w:rPr>
          <w:sz w:val="22"/>
          <w:szCs w:val="22"/>
        </w:rPr>
        <w:t xml:space="preserve"> </w:t>
      </w:r>
      <w:proofErr w:type="spellStart"/>
      <w:r w:rsidRPr="005B0E96">
        <w:rPr>
          <w:sz w:val="22"/>
          <w:szCs w:val="22"/>
        </w:rPr>
        <w:t>Турсунзода</w:t>
      </w:r>
      <w:proofErr w:type="spellEnd"/>
      <w:r w:rsidRPr="005B0E96">
        <w:rPr>
          <w:sz w:val="22"/>
          <w:szCs w:val="22"/>
        </w:rPr>
        <w:t>, 82, Филиал «МЭИ» в г. Душанбе.</w:t>
      </w:r>
      <w:r w:rsidRPr="005B0E96">
        <w:rPr>
          <w:rFonts w:eastAsia="Calibri"/>
          <w:sz w:val="22"/>
          <w:szCs w:val="22"/>
          <w:lang w:eastAsia="en-US"/>
        </w:rPr>
        <w:t xml:space="preserve"> </w:t>
      </w:r>
    </w:p>
    <w:p w:rsidR="00C11AC7" w:rsidRPr="005B0E96" w:rsidRDefault="00C11AC7" w:rsidP="00C11AC7">
      <w:pPr>
        <w:spacing w:after="200" w:line="276" w:lineRule="auto"/>
        <w:outlineLvl w:val="0"/>
        <w:rPr>
          <w:rFonts w:eastAsia="Calibri"/>
          <w:b/>
          <w:sz w:val="22"/>
          <w:szCs w:val="22"/>
          <w:lang w:eastAsia="en-US"/>
        </w:rPr>
      </w:pPr>
      <w:r w:rsidRPr="005B0E96">
        <w:rPr>
          <w:rFonts w:eastAsia="Calibri"/>
          <w:b/>
          <w:sz w:val="22"/>
          <w:szCs w:val="22"/>
          <w:lang w:eastAsia="en-US"/>
        </w:rPr>
        <w:t>Раздел.2 Наименование (виды) работ (услуг), код по ОКПД, срок выполнения работ (услуг)</w:t>
      </w:r>
    </w:p>
    <w:tbl>
      <w:tblPr>
        <w:tblW w:w="100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551"/>
        <w:gridCol w:w="1800"/>
        <w:gridCol w:w="3260"/>
      </w:tblGrid>
      <w:tr w:rsidR="00C11AC7" w:rsidRPr="005B0E96" w:rsidTr="00090C96">
        <w:trPr>
          <w:trHeight w:val="390"/>
          <w:jc w:val="right"/>
        </w:trPr>
        <w:tc>
          <w:tcPr>
            <w:tcW w:w="1418" w:type="dxa"/>
            <w:vAlign w:val="center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Номер этапа работ (услуг)</w:t>
            </w:r>
          </w:p>
        </w:tc>
        <w:tc>
          <w:tcPr>
            <w:tcW w:w="3551" w:type="dxa"/>
            <w:vAlign w:val="center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Наименование (виды) и основное содержание работ (услуг)</w:t>
            </w:r>
          </w:p>
        </w:tc>
        <w:tc>
          <w:tcPr>
            <w:tcW w:w="1800" w:type="dxa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ОКПД</w:t>
            </w:r>
          </w:p>
        </w:tc>
        <w:tc>
          <w:tcPr>
            <w:tcW w:w="3260" w:type="dxa"/>
            <w:vAlign w:val="center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color w:val="FF0000"/>
                <w:sz w:val="22"/>
                <w:szCs w:val="22"/>
                <w:vertAlign w:val="superscript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Срок окончания этапа (этапов) выполнения работ (оказания услуг)</w:t>
            </w:r>
            <w:r w:rsidRPr="005B0E96">
              <w:rPr>
                <w:rFonts w:eastAsia="Calibri"/>
                <w:color w:val="FF0000"/>
                <w:sz w:val="22"/>
                <w:szCs w:val="22"/>
                <w:vertAlign w:val="superscript"/>
                <w:lang w:eastAsia="en-US"/>
              </w:rPr>
              <w:t>1</w:t>
            </w:r>
          </w:p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1AC7" w:rsidRPr="005B0E96" w:rsidTr="00090C96">
        <w:trPr>
          <w:jc w:val="right"/>
        </w:trPr>
        <w:tc>
          <w:tcPr>
            <w:tcW w:w="1418" w:type="dxa"/>
            <w:vAlign w:val="center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51" w:type="dxa"/>
            <w:vAlign w:val="center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0" w:type="dxa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0E96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260" w:type="dxa"/>
            <w:vAlign w:val="center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0E96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</w:tr>
      <w:tr w:rsidR="00C11AC7" w:rsidRPr="005B0E96" w:rsidTr="00090C96">
        <w:trPr>
          <w:trHeight w:val="2278"/>
          <w:jc w:val="right"/>
        </w:trPr>
        <w:tc>
          <w:tcPr>
            <w:tcW w:w="1418" w:type="dxa"/>
            <w:vAlign w:val="center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3551" w:type="dxa"/>
            <w:vAlign w:val="center"/>
          </w:tcPr>
          <w:p w:rsidR="00C11AC7" w:rsidRPr="005B0E96" w:rsidRDefault="00C11AC7" w:rsidP="00090C96">
            <w:pPr>
              <w:rPr>
                <w:sz w:val="22"/>
                <w:szCs w:val="22"/>
              </w:rPr>
            </w:pPr>
            <w:r w:rsidRPr="005B0E96">
              <w:rPr>
                <w:color w:val="000000"/>
                <w:sz w:val="22"/>
                <w:szCs w:val="22"/>
              </w:rPr>
              <w:t xml:space="preserve">Оказание услуг по перевозке </w:t>
            </w:r>
            <w:r w:rsidRPr="005B0E96">
              <w:rPr>
                <w:bCs/>
                <w:snapToGrid w:val="0"/>
                <w:sz w:val="22"/>
                <w:szCs w:val="22"/>
              </w:rPr>
              <w:t xml:space="preserve">комплекта оборудования для выполнения лабораторных работ по курсам </w:t>
            </w:r>
            <w:r w:rsidRPr="005B0E96">
              <w:rPr>
                <w:snapToGrid w:val="0"/>
                <w:sz w:val="22"/>
                <w:szCs w:val="22"/>
              </w:rPr>
              <w:t>«Электрические машины», «Электрические машины и основы электропривода», «Электромеханика» ОЭМ2-СР в 16 ящиках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color w:val="000000"/>
                <w:sz w:val="22"/>
                <w:szCs w:val="22"/>
              </w:rPr>
              <w:t xml:space="preserve"> </w:t>
            </w:r>
            <w:r w:rsidRPr="005B0E96">
              <w:rPr>
                <w:sz w:val="22"/>
                <w:szCs w:val="22"/>
              </w:rPr>
              <w:t>по маршруту г. Челябинск-г. Душанбе,</w:t>
            </w:r>
            <w:r w:rsidRPr="005B0E96">
              <w:rPr>
                <w:sz w:val="22"/>
                <w:szCs w:val="22"/>
                <w:lang w:val="en-US"/>
              </w:rPr>
              <w:t xml:space="preserve"> </w:t>
            </w:r>
            <w:r w:rsidRPr="005B0E96">
              <w:rPr>
                <w:sz w:val="22"/>
                <w:szCs w:val="22"/>
              </w:rPr>
              <w:t xml:space="preserve">Таджикистан </w:t>
            </w:r>
          </w:p>
          <w:p w:rsidR="00C11AC7" w:rsidRPr="005B0E96" w:rsidRDefault="00C11AC7" w:rsidP="00090C96">
            <w:pPr>
              <w:tabs>
                <w:tab w:val="left" w:pos="1935"/>
              </w:tabs>
              <w:snapToGrid w:val="0"/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C11AC7" w:rsidRPr="005B0E96" w:rsidRDefault="00C11AC7" w:rsidP="00090C96">
            <w:pPr>
              <w:snapToGrid w:val="0"/>
              <w:spacing w:after="200" w:line="276" w:lineRule="auto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C11AC7" w:rsidRPr="005B0E96" w:rsidRDefault="00C11AC7" w:rsidP="00090C96">
            <w:pPr>
              <w:ind w:right="34"/>
              <w:jc w:val="both"/>
            </w:pPr>
            <w:r w:rsidRPr="005B0E96">
              <w:t xml:space="preserve">в течение </w:t>
            </w:r>
            <w:r w:rsidRPr="005B0E96">
              <w:rPr>
                <w:u w:val="single"/>
              </w:rPr>
              <w:t>21</w:t>
            </w:r>
            <w:r w:rsidRPr="005B0E96">
              <w:t xml:space="preserve"> дня с даты подписания контракта. </w:t>
            </w:r>
          </w:p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11AC7" w:rsidRPr="005B0E96" w:rsidRDefault="00C11AC7" w:rsidP="00C11AC7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:rsidR="00C11AC7" w:rsidRPr="005B0E96" w:rsidRDefault="00C11AC7" w:rsidP="00C11AC7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5B0E96">
        <w:rPr>
          <w:rFonts w:eastAsia="Calibri"/>
          <w:b/>
          <w:sz w:val="22"/>
          <w:szCs w:val="22"/>
          <w:lang w:eastAsia="en-US"/>
        </w:rPr>
        <w:t>Раздел 3. Требования, предъявляемые к работам (услугам), результат работ (услуг):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5866"/>
        <w:gridCol w:w="2835"/>
      </w:tblGrid>
      <w:tr w:rsidR="00C11AC7" w:rsidRPr="005B0E96" w:rsidTr="00090C96">
        <w:tc>
          <w:tcPr>
            <w:tcW w:w="1364" w:type="dxa"/>
            <w:vAlign w:val="center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Номер этапа работ (услуг)</w:t>
            </w:r>
          </w:p>
        </w:tc>
        <w:tc>
          <w:tcPr>
            <w:tcW w:w="5866" w:type="dxa"/>
            <w:vAlign w:val="center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Требования к работам (услугам) по каждой позиции, указанной в столбце 2 Раздела 1. настоящего Задания:</w:t>
            </w:r>
          </w:p>
          <w:p w:rsidR="00C11AC7" w:rsidRPr="005B0E96" w:rsidRDefault="00C11AC7" w:rsidP="00090C96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 xml:space="preserve">Детализированные описания содержания заказываемых работ (услуг), при необходимости, с подпунктами – </w:t>
            </w:r>
            <w:r w:rsidRPr="005B0E96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5B0E96">
              <w:rPr>
                <w:rFonts w:eastAsia="Calibri"/>
                <w:sz w:val="22"/>
                <w:szCs w:val="22"/>
                <w:lang w:eastAsia="en-US"/>
              </w:rPr>
              <w:t xml:space="preserve">.1.1 и т.д.); </w:t>
            </w:r>
          </w:p>
          <w:p w:rsidR="00C11AC7" w:rsidRPr="005B0E96" w:rsidRDefault="00C11AC7" w:rsidP="00090C96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Параметры, определяющие: количественные (и/или объемные, структурные и т.п.) характеристики, уровень сложности, требования к уровню качества работ (услуг).</w:t>
            </w:r>
          </w:p>
        </w:tc>
        <w:tc>
          <w:tcPr>
            <w:tcW w:w="2835" w:type="dxa"/>
            <w:vAlign w:val="center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11AC7" w:rsidRPr="005B0E96" w:rsidRDefault="00C11AC7" w:rsidP="00090C96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Результат работ (итог оказания услуг)</w:t>
            </w:r>
          </w:p>
          <w:p w:rsidR="00C11AC7" w:rsidRPr="005B0E96" w:rsidRDefault="00C11AC7" w:rsidP="00090C96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11AC7" w:rsidRPr="005B0E96" w:rsidRDefault="00C11AC7" w:rsidP="00090C96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Требования к формату (виду) результатов работ (итогов услуг).</w:t>
            </w:r>
          </w:p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1AC7" w:rsidRPr="005B0E96" w:rsidTr="00090C96">
        <w:tc>
          <w:tcPr>
            <w:tcW w:w="1364" w:type="dxa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5866" w:type="dxa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</w:tcPr>
          <w:p w:rsidR="00C11AC7" w:rsidRPr="005B0E96" w:rsidRDefault="00C11AC7" w:rsidP="00090C96">
            <w:pPr>
              <w:snapToGri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C11AC7" w:rsidRPr="005B0E96" w:rsidTr="00090C96">
        <w:tc>
          <w:tcPr>
            <w:tcW w:w="1364" w:type="dxa"/>
            <w:vAlign w:val="center"/>
          </w:tcPr>
          <w:p w:rsidR="00C11AC7" w:rsidRPr="005B0E96" w:rsidRDefault="00C11AC7" w:rsidP="00090C96">
            <w:pPr>
              <w:tabs>
                <w:tab w:val="left" w:pos="345"/>
                <w:tab w:val="center" w:pos="432"/>
              </w:tabs>
              <w:snapToGrid w:val="0"/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C11AC7" w:rsidRPr="005B0E96" w:rsidRDefault="00C11AC7" w:rsidP="00C11AC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Автоперевозка по указанному маршруту в отдельном АТС с габаритами кузова не менее 13,6*2,45*2,45</w:t>
            </w:r>
          </w:p>
          <w:p w:rsidR="00C11AC7" w:rsidRPr="005B0E96" w:rsidRDefault="00C11AC7" w:rsidP="00C11AC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Простои АТС 48/48 часов на загрузке/экспортном ТО, на выгрузке/импортном ТО</w:t>
            </w:r>
          </w:p>
          <w:p w:rsidR="00C11AC7" w:rsidRPr="005B0E96" w:rsidRDefault="00C11AC7" w:rsidP="00C11AC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 xml:space="preserve">Организация экспортного таможенного оформления в РФ, включающая в себя: </w:t>
            </w:r>
          </w:p>
          <w:p w:rsidR="00C11AC7" w:rsidRPr="005B0E96" w:rsidRDefault="00C11AC7" w:rsidP="00C11AC7">
            <w:pPr>
              <w:numPr>
                <w:ilvl w:val="1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Проверка документов</w:t>
            </w:r>
          </w:p>
          <w:p w:rsidR="00C11AC7" w:rsidRPr="005B0E96" w:rsidRDefault="00C11AC7" w:rsidP="00C11AC7">
            <w:pPr>
              <w:numPr>
                <w:ilvl w:val="1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Регистрация на таможенном посту</w:t>
            </w:r>
          </w:p>
          <w:p w:rsidR="00C11AC7" w:rsidRPr="005B0E96" w:rsidRDefault="00C11AC7" w:rsidP="00C11AC7">
            <w:pPr>
              <w:numPr>
                <w:ilvl w:val="1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Подбор кода ТНВЭД</w:t>
            </w:r>
          </w:p>
          <w:p w:rsidR="00C11AC7" w:rsidRPr="005B0E96" w:rsidRDefault="00C11AC7" w:rsidP="00C11AC7">
            <w:pPr>
              <w:numPr>
                <w:ilvl w:val="1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Составление макета декларации</w:t>
            </w:r>
          </w:p>
          <w:p w:rsidR="00C11AC7" w:rsidRPr="005B0E96" w:rsidRDefault="00C11AC7" w:rsidP="00C11AC7">
            <w:pPr>
              <w:numPr>
                <w:ilvl w:val="1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Электронная подача декларации за печать таможенного представителя (вам не потребуется присутствовать на таможенном посту)</w:t>
            </w:r>
          </w:p>
          <w:p w:rsidR="00C11AC7" w:rsidRPr="005B0E96" w:rsidRDefault="00C11AC7" w:rsidP="00C11AC7">
            <w:pPr>
              <w:numPr>
                <w:ilvl w:val="1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sz w:val="22"/>
                <w:szCs w:val="22"/>
                <w:lang w:eastAsia="en-US"/>
              </w:rPr>
              <w:t>Сопровождение выпуска брокером</w:t>
            </w:r>
          </w:p>
          <w:p w:rsidR="00C11AC7" w:rsidRPr="005B0E96" w:rsidRDefault="00C11AC7" w:rsidP="00C11AC7">
            <w:pPr>
              <w:numPr>
                <w:ilvl w:val="0"/>
                <w:numId w:val="2"/>
              </w:numPr>
              <w:snapToGrid w:val="0"/>
              <w:spacing w:after="200" w:line="276" w:lineRule="auto"/>
            </w:pPr>
            <w:r w:rsidRPr="005B0E96">
              <w:t>Организация импортного таможенного оформления в Республике Таджикистан, включающая в себя все расходы (в том числе, привлечение таможенного брокера, оплата услуг СВХ, составление и подача таможенной декларации и т.д.), кроме уплаты таможенных платежей.</w:t>
            </w:r>
          </w:p>
          <w:p w:rsidR="00C11AC7" w:rsidRPr="005B0E96" w:rsidRDefault="00C11AC7" w:rsidP="00C11AC7">
            <w:pPr>
              <w:numPr>
                <w:ilvl w:val="0"/>
                <w:numId w:val="2"/>
              </w:numPr>
              <w:snapToGrid w:val="0"/>
              <w:spacing w:after="200" w:line="276" w:lineRule="auto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Изготовление сертификата формы СТ-1</w:t>
            </w:r>
          </w:p>
          <w:p w:rsidR="00C11AC7" w:rsidRPr="005B0E96" w:rsidRDefault="00C11AC7" w:rsidP="00C11AC7">
            <w:pPr>
              <w:numPr>
                <w:ilvl w:val="0"/>
                <w:numId w:val="2"/>
              </w:numPr>
              <w:tabs>
                <w:tab w:val="left" w:pos="797"/>
              </w:tabs>
              <w:snapToGrid w:val="0"/>
              <w:spacing w:after="200" w:line="276" w:lineRule="auto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Страхование груза</w:t>
            </w:r>
          </w:p>
          <w:p w:rsidR="00C11AC7" w:rsidRPr="005B0E96" w:rsidRDefault="00C11AC7" w:rsidP="00090C96">
            <w:pPr>
              <w:suppressAutoHyphens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C11AC7" w:rsidRPr="005B0E96" w:rsidRDefault="00C11AC7" w:rsidP="00090C96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color w:val="000000"/>
                <w:sz w:val="22"/>
                <w:szCs w:val="22"/>
                <w:lang w:eastAsia="en-US"/>
              </w:rPr>
              <w:t>Параметры  ящиков, масса, объем, количество:</w:t>
            </w:r>
          </w:p>
          <w:p w:rsidR="00C11AC7" w:rsidRPr="00813C68" w:rsidRDefault="00C11AC7" w:rsidP="00090C96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B0E9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1) </w:t>
            </w:r>
            <w:r w:rsidRPr="00813C6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10 кг, 730х250х250 мм, 4 </w:t>
            </w:r>
            <w:proofErr w:type="spellStart"/>
            <w:r w:rsidRPr="00813C68">
              <w:rPr>
                <w:rFonts w:eastAsia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r w:rsidRPr="00813C6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11AC7" w:rsidRPr="00813C68" w:rsidRDefault="00C11AC7" w:rsidP="00090C96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13C68">
              <w:rPr>
                <w:rFonts w:eastAsia="Calibri"/>
                <w:color w:val="000000"/>
                <w:sz w:val="22"/>
                <w:szCs w:val="22"/>
                <w:lang w:eastAsia="en-US"/>
              </w:rPr>
              <w:t>2) 71 кг, 970х720х770 мм, 4 шт.</w:t>
            </w:r>
          </w:p>
          <w:p w:rsidR="00C11AC7" w:rsidRPr="00813C68" w:rsidRDefault="00C11AC7" w:rsidP="00090C96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13C68">
              <w:rPr>
                <w:rFonts w:eastAsia="Calibri"/>
                <w:color w:val="000000"/>
                <w:sz w:val="22"/>
                <w:szCs w:val="22"/>
                <w:lang w:eastAsia="en-US"/>
              </w:rPr>
              <w:t>3)</w:t>
            </w:r>
            <w:r w:rsidRPr="00813C6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813C68">
              <w:rPr>
                <w:rFonts w:eastAsia="Calibri"/>
                <w:color w:val="000000"/>
                <w:sz w:val="22"/>
                <w:szCs w:val="22"/>
                <w:lang w:eastAsia="en-US"/>
              </w:rPr>
              <w:t>58 кг,890х860х510 мм, 4 шт.</w:t>
            </w:r>
          </w:p>
          <w:p w:rsidR="00C11AC7" w:rsidRPr="00813C68" w:rsidRDefault="00C11AC7" w:rsidP="00090C96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13C68">
              <w:rPr>
                <w:rFonts w:eastAsia="Calibri"/>
                <w:color w:val="000000"/>
                <w:sz w:val="22"/>
                <w:szCs w:val="22"/>
                <w:lang w:eastAsia="en-US"/>
              </w:rPr>
              <w:t>4)</w:t>
            </w:r>
            <w:r w:rsidRPr="00813C6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813C68">
              <w:rPr>
                <w:rFonts w:eastAsia="Calibri"/>
                <w:color w:val="000000"/>
                <w:sz w:val="22"/>
                <w:szCs w:val="22"/>
                <w:lang w:eastAsia="en-US"/>
              </w:rPr>
              <w:t>100 кг, 1700х1300х800, 4 шт.</w:t>
            </w:r>
          </w:p>
          <w:p w:rsidR="00C11AC7" w:rsidRPr="005B0E96" w:rsidRDefault="00C11AC7" w:rsidP="00090C96">
            <w:pPr>
              <w:rPr>
                <w:color w:val="000000"/>
                <w:sz w:val="22"/>
                <w:szCs w:val="22"/>
              </w:rPr>
            </w:pPr>
            <w:r w:rsidRPr="005B0E96">
              <w:rPr>
                <w:color w:val="000000"/>
                <w:sz w:val="22"/>
                <w:szCs w:val="22"/>
              </w:rPr>
              <w:t xml:space="preserve">  Всего 16 ящиков, нельзя кантовать и штабелировать</w:t>
            </w:r>
          </w:p>
          <w:p w:rsidR="00C11AC7" w:rsidRPr="005B0E96" w:rsidRDefault="00C11AC7" w:rsidP="00E53245">
            <w:pPr>
              <w:suppressAutoHyphens/>
              <w:ind w:left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C11AC7" w:rsidRPr="005B0E96" w:rsidRDefault="00C11AC7" w:rsidP="00090C96">
            <w:pPr>
              <w:suppressAutoHyphens/>
              <w:contextualSpacing/>
              <w:rPr>
                <w:rFonts w:ascii="Calibri" w:eastAsia="Calibri" w:hAnsi="Calibri"/>
                <w:sz w:val="22"/>
                <w:szCs w:val="22"/>
                <w:lang w:val="x-none" w:eastAsia="en-US"/>
              </w:rPr>
            </w:pPr>
          </w:p>
        </w:tc>
        <w:tc>
          <w:tcPr>
            <w:tcW w:w="2835" w:type="dxa"/>
          </w:tcPr>
          <w:p w:rsidR="00C11AC7" w:rsidRPr="005B0E96" w:rsidRDefault="00C11AC7" w:rsidP="00090C96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11AC7" w:rsidRPr="005B0E96" w:rsidRDefault="00C11AC7" w:rsidP="00C11AC7">
      <w:pPr>
        <w:jc w:val="center"/>
        <w:rPr>
          <w:b/>
          <w:bCs/>
          <w:sz w:val="22"/>
          <w:szCs w:val="22"/>
        </w:rPr>
      </w:pPr>
    </w:p>
    <w:p w:rsidR="00C11AC7" w:rsidRPr="005B0E96" w:rsidRDefault="00C11AC7" w:rsidP="00C11AC7">
      <w:pPr>
        <w:jc w:val="center"/>
        <w:rPr>
          <w:b/>
          <w:bCs/>
          <w:sz w:val="22"/>
          <w:szCs w:val="22"/>
        </w:rPr>
      </w:pPr>
    </w:p>
    <w:p w:rsidR="00C11AC7" w:rsidRPr="005B0E96" w:rsidRDefault="00C11AC7" w:rsidP="00C11AC7">
      <w:pPr>
        <w:tabs>
          <w:tab w:val="left" w:pos="238"/>
        </w:tabs>
        <w:rPr>
          <w:b/>
          <w:bCs/>
          <w:sz w:val="22"/>
          <w:szCs w:val="22"/>
        </w:rPr>
      </w:pPr>
      <w:r w:rsidRPr="005B0E96">
        <w:rPr>
          <w:b/>
          <w:bCs/>
          <w:sz w:val="22"/>
          <w:szCs w:val="22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36"/>
      </w:tblGrid>
      <w:tr w:rsidR="00C11AC7" w:rsidRPr="005B0E96" w:rsidTr="00090C96">
        <w:trPr>
          <w:trHeight w:val="883"/>
        </w:trPr>
        <w:tc>
          <w:tcPr>
            <w:tcW w:w="5070" w:type="dxa"/>
          </w:tcPr>
          <w:p w:rsidR="00C11AC7" w:rsidRPr="005B0E96" w:rsidRDefault="00C11AC7" w:rsidP="00090C96">
            <w:pPr>
              <w:ind w:right="-113"/>
              <w:jc w:val="center"/>
              <w:rPr>
                <w:sz w:val="22"/>
                <w:szCs w:val="22"/>
              </w:rPr>
            </w:pP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Первый проректор-проректор по учебной работе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ФГБОУ ВО «НИУ «МЭИ»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__________________________/Т. </w:t>
            </w:r>
            <w:r w:rsidR="00EE4816">
              <w:rPr>
                <w:sz w:val="22"/>
                <w:szCs w:val="22"/>
              </w:rPr>
              <w:t xml:space="preserve"> </w:t>
            </w:r>
            <w:r w:rsidRPr="005B0E96">
              <w:rPr>
                <w:sz w:val="22"/>
                <w:szCs w:val="22"/>
              </w:rPr>
              <w:t>А. Степанова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Pr="005B0E96">
              <w:rPr>
                <w:sz w:val="22"/>
                <w:szCs w:val="22"/>
              </w:rPr>
              <w:t>м.п</w:t>
            </w:r>
            <w:proofErr w:type="spellEnd"/>
            <w:r w:rsidRPr="005B0E96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</w:p>
          <w:p w:rsidR="00C11AC7" w:rsidRPr="005B0E96" w:rsidRDefault="00FB4629" w:rsidP="00090C9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</w:t>
            </w:r>
            <w:proofErr w:type="spellStart"/>
            <w:r>
              <w:rPr>
                <w:sz w:val="22"/>
                <w:szCs w:val="22"/>
              </w:rPr>
              <w:t>Кубомер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11AC7" w:rsidRDefault="00C11AC7" w:rsidP="00090C96">
            <w:pPr>
              <w:ind w:right="-113"/>
              <w:jc w:val="center"/>
              <w:rPr>
                <w:sz w:val="22"/>
                <w:szCs w:val="22"/>
              </w:rPr>
            </w:pPr>
          </w:p>
          <w:p w:rsidR="00BF0E31" w:rsidRPr="005B0E96" w:rsidRDefault="00BF0E31" w:rsidP="00090C96">
            <w:pPr>
              <w:ind w:right="-113"/>
              <w:jc w:val="center"/>
              <w:rPr>
                <w:sz w:val="22"/>
                <w:szCs w:val="22"/>
              </w:rPr>
            </w:pPr>
          </w:p>
          <w:p w:rsidR="00C11AC7" w:rsidRPr="005B0E96" w:rsidRDefault="00C11AC7" w:rsidP="00090C96">
            <w:pPr>
              <w:ind w:right="-113"/>
              <w:jc w:val="center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______________/ </w:t>
            </w:r>
            <w:r w:rsidR="00FB4629">
              <w:rPr>
                <w:sz w:val="22"/>
                <w:szCs w:val="22"/>
              </w:rPr>
              <w:t>К.</w:t>
            </w:r>
            <w:r w:rsidR="00EE4816">
              <w:rPr>
                <w:sz w:val="22"/>
                <w:szCs w:val="22"/>
              </w:rPr>
              <w:t xml:space="preserve"> </w:t>
            </w:r>
            <w:r w:rsidR="00FB4629">
              <w:rPr>
                <w:sz w:val="22"/>
                <w:szCs w:val="22"/>
              </w:rPr>
              <w:t>С. Михальченко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                     </w:t>
            </w:r>
            <w:proofErr w:type="spellStart"/>
            <w:r w:rsidRPr="005B0E96">
              <w:rPr>
                <w:sz w:val="22"/>
                <w:szCs w:val="22"/>
              </w:rPr>
              <w:t>м.п</w:t>
            </w:r>
            <w:proofErr w:type="spellEnd"/>
            <w:r w:rsidRPr="005B0E96">
              <w:rPr>
                <w:sz w:val="22"/>
                <w:szCs w:val="22"/>
              </w:rPr>
              <w:t>.</w:t>
            </w:r>
          </w:p>
        </w:tc>
      </w:tr>
    </w:tbl>
    <w:p w:rsidR="00C11AC7" w:rsidRPr="005B0E96" w:rsidRDefault="00C11AC7" w:rsidP="00C11AC7">
      <w:pPr>
        <w:tabs>
          <w:tab w:val="left" w:pos="238"/>
        </w:tabs>
        <w:rPr>
          <w:b/>
          <w:bCs/>
          <w:sz w:val="22"/>
          <w:szCs w:val="22"/>
        </w:rPr>
      </w:pPr>
    </w:p>
    <w:p w:rsidR="00C11AC7" w:rsidRDefault="00C11AC7" w:rsidP="00C11AC7">
      <w:pPr>
        <w:rPr>
          <w:b/>
          <w:bCs/>
          <w:sz w:val="22"/>
          <w:szCs w:val="22"/>
        </w:rPr>
      </w:pPr>
    </w:p>
    <w:p w:rsidR="00C11AC7" w:rsidRPr="005B0E96" w:rsidRDefault="00C11AC7" w:rsidP="00C11AC7">
      <w:pPr>
        <w:rPr>
          <w:b/>
          <w:bCs/>
          <w:sz w:val="22"/>
          <w:szCs w:val="22"/>
        </w:rPr>
      </w:pPr>
    </w:p>
    <w:p w:rsidR="00C11AC7" w:rsidRPr="005B0E96" w:rsidRDefault="00C11AC7" w:rsidP="00C11AC7">
      <w:pPr>
        <w:jc w:val="center"/>
        <w:rPr>
          <w:b/>
          <w:bCs/>
          <w:sz w:val="22"/>
          <w:szCs w:val="22"/>
        </w:rPr>
      </w:pPr>
    </w:p>
    <w:p w:rsidR="00C11AC7" w:rsidRPr="00BF0E31" w:rsidRDefault="00C11AC7" w:rsidP="00C11AC7">
      <w:pPr>
        <w:jc w:val="right"/>
      </w:pPr>
      <w:r w:rsidRPr="00BF0E31">
        <w:lastRenderedPageBreak/>
        <w:t xml:space="preserve">Приложение № 2  </w:t>
      </w:r>
    </w:p>
    <w:p w:rsidR="00C11AC7" w:rsidRPr="00BF0E31" w:rsidRDefault="00C11AC7" w:rsidP="00C11AC7">
      <w:pPr>
        <w:jc w:val="right"/>
      </w:pPr>
      <w:r w:rsidRPr="00BF0E31">
        <w:t xml:space="preserve">                                                                                         к  Контракту № </w:t>
      </w:r>
      <w:sdt>
        <w:sdtPr>
          <w:rPr>
            <w:lang w:val="en-US"/>
          </w:rPr>
          <w:alias w:val="NotificationNumber"/>
          <w:tag w:val="NotificationNumber"/>
          <w:id w:val="-293443066"/>
          <w:placeholder>
            <w:docPart w:val="D218D6C0F00B4569852E0DE66205F29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otificationNumber[1]" w:storeItemID="{60D1AB5D-A59E-4374-B815-57543BA66C8C}"/>
          <w:text/>
        </w:sdtPr>
        <w:sdtEndPr/>
        <w:sdtContent>
          <w:r w:rsidRPr="00BF0E31">
            <w:t>31604141644</w:t>
          </w:r>
        </w:sdtContent>
      </w:sdt>
      <w:r w:rsidRPr="00BF0E31">
        <w:rPr>
          <w:lang w:val="en-US"/>
        </w:rPr>
        <w:t>-</w:t>
      </w:r>
      <w:r w:rsidRPr="00BF0E31">
        <w:t>Д-</w:t>
      </w:r>
      <w:r w:rsidRPr="00BF0E31">
        <w:rPr>
          <w:bCs/>
        </w:rPr>
        <w:t xml:space="preserve"> </w:t>
      </w:r>
      <w:sdt>
        <w:sdtPr>
          <w:rPr>
            <w:bCs/>
          </w:rPr>
          <w:alias w:val="Number"/>
          <w:tag w:val="Number"/>
          <w:id w:val="-999575309"/>
          <w:placeholder>
            <w:docPart w:val="AF6F1E83056E4D08AD5C181CF2D9237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umber[1]" w:storeItemID="{60D1AB5D-A59E-4374-B815-57543BA66C8C}"/>
          <w:text/>
        </w:sdtPr>
        <w:sdtEndPr/>
        <w:sdtContent>
          <w:r w:rsidRPr="00BF0E31">
            <w:rPr>
              <w:bCs/>
            </w:rPr>
            <w:t>1213</w:t>
          </w:r>
        </w:sdtContent>
      </w:sdt>
      <w:r w:rsidRPr="00BF0E31">
        <w:rPr>
          <w:bCs/>
        </w:rPr>
        <w:t>/2016</w:t>
      </w:r>
    </w:p>
    <w:p w:rsidR="00C11AC7" w:rsidRPr="00BF0E31" w:rsidRDefault="00C11AC7" w:rsidP="00C11AC7">
      <w:pPr>
        <w:jc w:val="right"/>
      </w:pPr>
      <w:r w:rsidRPr="00BF0E31">
        <w:t>от «____»___________2016 года</w:t>
      </w: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Pr="005B0E96" w:rsidRDefault="00C11AC7" w:rsidP="00C11AC7">
      <w:pPr>
        <w:jc w:val="right"/>
        <w:rPr>
          <w:sz w:val="22"/>
          <w:szCs w:val="22"/>
        </w:rPr>
      </w:pPr>
    </w:p>
    <w:p w:rsidR="00C11AC7" w:rsidRPr="00EE4816" w:rsidRDefault="00C11AC7" w:rsidP="00C11AC7">
      <w:pPr>
        <w:jc w:val="center"/>
        <w:rPr>
          <w:b/>
          <w:bCs/>
          <w:color w:val="26282F"/>
          <w:sz w:val="22"/>
          <w:szCs w:val="22"/>
        </w:rPr>
      </w:pPr>
      <w:r w:rsidRPr="00EE4816">
        <w:rPr>
          <w:b/>
          <w:bCs/>
          <w:color w:val="26282F"/>
          <w:sz w:val="22"/>
          <w:szCs w:val="22"/>
        </w:rPr>
        <w:t xml:space="preserve">Калькуляция </w:t>
      </w:r>
    </w:p>
    <w:p w:rsidR="00C11AC7" w:rsidRPr="00EE4816" w:rsidRDefault="00C11AC7" w:rsidP="00C11AC7">
      <w:pPr>
        <w:jc w:val="center"/>
        <w:rPr>
          <w:b/>
          <w:bCs/>
          <w:color w:val="26282F"/>
          <w:sz w:val="22"/>
          <w:szCs w:val="22"/>
        </w:rPr>
      </w:pPr>
    </w:p>
    <w:p w:rsidR="00FB4629" w:rsidRPr="00EE4816" w:rsidRDefault="00FB4629" w:rsidP="00FB4629">
      <w:pPr>
        <w:pStyle w:val="a6"/>
        <w:numPr>
          <w:ilvl w:val="0"/>
          <w:numId w:val="9"/>
        </w:numPr>
        <w:rPr>
          <w:sz w:val="22"/>
          <w:szCs w:val="22"/>
        </w:rPr>
      </w:pPr>
      <w:r w:rsidRPr="00EE4816">
        <w:rPr>
          <w:sz w:val="22"/>
          <w:szCs w:val="22"/>
        </w:rPr>
        <w:t>Организация автомобильной перевозки груза по маршруту г. Челябинск – г. Душанбе, Таджикистан –</w:t>
      </w:r>
      <w:r w:rsidR="001C28A7" w:rsidRPr="00EE4816">
        <w:rPr>
          <w:sz w:val="22"/>
          <w:szCs w:val="22"/>
        </w:rPr>
        <w:t xml:space="preserve"> </w:t>
      </w:r>
      <w:r w:rsidRPr="00EE4816">
        <w:rPr>
          <w:b/>
          <w:sz w:val="22"/>
          <w:szCs w:val="22"/>
        </w:rPr>
        <w:t>367</w:t>
      </w:r>
      <w:r w:rsidRPr="00EE4816">
        <w:rPr>
          <w:b/>
          <w:sz w:val="22"/>
          <w:szCs w:val="22"/>
          <w:lang w:val="en-US"/>
        </w:rPr>
        <w:t> </w:t>
      </w:r>
      <w:r w:rsidRPr="00EE4816">
        <w:rPr>
          <w:b/>
          <w:sz w:val="22"/>
          <w:szCs w:val="22"/>
        </w:rPr>
        <w:t>200 руб.</w:t>
      </w:r>
    </w:p>
    <w:p w:rsidR="00FB4629" w:rsidRPr="00EE4816" w:rsidRDefault="00FB4629" w:rsidP="00FB4629">
      <w:pPr>
        <w:pStyle w:val="a6"/>
        <w:numPr>
          <w:ilvl w:val="0"/>
          <w:numId w:val="9"/>
        </w:numPr>
        <w:rPr>
          <w:sz w:val="22"/>
          <w:szCs w:val="22"/>
        </w:rPr>
      </w:pPr>
      <w:r w:rsidRPr="00EE4816">
        <w:rPr>
          <w:sz w:val="22"/>
          <w:szCs w:val="22"/>
        </w:rPr>
        <w:t>Организация экспортного таможенного оформления в РФ –</w:t>
      </w:r>
      <w:r w:rsidR="001C28A7" w:rsidRPr="00EE4816">
        <w:rPr>
          <w:sz w:val="22"/>
          <w:szCs w:val="22"/>
        </w:rPr>
        <w:t xml:space="preserve"> </w:t>
      </w:r>
      <w:r w:rsidRPr="00EE4816">
        <w:rPr>
          <w:b/>
          <w:sz w:val="22"/>
          <w:szCs w:val="22"/>
        </w:rPr>
        <w:t>34</w:t>
      </w:r>
      <w:r w:rsidRPr="00EE4816">
        <w:rPr>
          <w:b/>
          <w:sz w:val="22"/>
          <w:szCs w:val="22"/>
          <w:lang w:val="en-US"/>
        </w:rPr>
        <w:t> </w:t>
      </w:r>
      <w:r w:rsidRPr="00EE4816">
        <w:rPr>
          <w:b/>
          <w:sz w:val="22"/>
          <w:szCs w:val="22"/>
        </w:rPr>
        <w:t>490 руб.</w:t>
      </w:r>
    </w:p>
    <w:p w:rsidR="00FB4629" w:rsidRPr="00EE4816" w:rsidRDefault="00FB4629" w:rsidP="00FB4629">
      <w:pPr>
        <w:pStyle w:val="a6"/>
        <w:numPr>
          <w:ilvl w:val="0"/>
          <w:numId w:val="9"/>
        </w:numPr>
        <w:rPr>
          <w:sz w:val="22"/>
          <w:szCs w:val="22"/>
        </w:rPr>
      </w:pPr>
      <w:r w:rsidRPr="00EE4816">
        <w:rPr>
          <w:sz w:val="22"/>
          <w:szCs w:val="22"/>
        </w:rPr>
        <w:t>Организация импортного таможенного оформления в Душанбе</w:t>
      </w:r>
      <w:r w:rsidR="001C28A7" w:rsidRPr="00EE4816">
        <w:rPr>
          <w:sz w:val="22"/>
          <w:szCs w:val="22"/>
        </w:rPr>
        <w:t xml:space="preserve"> – </w:t>
      </w:r>
      <w:r w:rsidRPr="00EE4816">
        <w:rPr>
          <w:b/>
          <w:sz w:val="22"/>
          <w:szCs w:val="22"/>
        </w:rPr>
        <w:t>105</w:t>
      </w:r>
      <w:r w:rsidR="001C28A7" w:rsidRPr="00EE4816">
        <w:rPr>
          <w:b/>
          <w:sz w:val="22"/>
          <w:szCs w:val="22"/>
        </w:rPr>
        <w:t xml:space="preserve">  </w:t>
      </w:r>
      <w:r w:rsidRPr="00EE4816">
        <w:rPr>
          <w:b/>
          <w:sz w:val="22"/>
          <w:szCs w:val="22"/>
        </w:rPr>
        <w:t xml:space="preserve"> 060 руб.</w:t>
      </w:r>
    </w:p>
    <w:p w:rsidR="00FB4629" w:rsidRPr="00EE4816" w:rsidRDefault="00DB2140" w:rsidP="00FB4629">
      <w:pPr>
        <w:pStyle w:val="a6"/>
        <w:numPr>
          <w:ilvl w:val="0"/>
          <w:numId w:val="9"/>
        </w:numPr>
        <w:rPr>
          <w:sz w:val="22"/>
          <w:szCs w:val="22"/>
        </w:rPr>
      </w:pPr>
      <w:r w:rsidRPr="00EE4816">
        <w:rPr>
          <w:sz w:val="22"/>
          <w:szCs w:val="22"/>
        </w:rPr>
        <w:t>Организация с</w:t>
      </w:r>
      <w:proofErr w:type="spellStart"/>
      <w:r w:rsidRPr="00EE4816">
        <w:rPr>
          <w:sz w:val="22"/>
          <w:szCs w:val="22"/>
          <w:lang w:val="en-US"/>
        </w:rPr>
        <w:t>трахования</w:t>
      </w:r>
      <w:proofErr w:type="spellEnd"/>
      <w:r w:rsidR="00FB4629" w:rsidRPr="00EE4816">
        <w:rPr>
          <w:sz w:val="22"/>
          <w:szCs w:val="22"/>
          <w:lang w:val="en-US"/>
        </w:rPr>
        <w:t xml:space="preserve"> </w:t>
      </w:r>
      <w:proofErr w:type="spellStart"/>
      <w:r w:rsidR="00FB4629" w:rsidRPr="00EE4816">
        <w:rPr>
          <w:sz w:val="22"/>
          <w:szCs w:val="22"/>
          <w:lang w:val="en-US"/>
        </w:rPr>
        <w:t>груза</w:t>
      </w:r>
      <w:proofErr w:type="spellEnd"/>
      <w:r w:rsidR="00FB4629" w:rsidRPr="00EE4816">
        <w:rPr>
          <w:sz w:val="22"/>
          <w:szCs w:val="22"/>
          <w:lang w:val="en-US"/>
        </w:rPr>
        <w:t xml:space="preserve"> – </w:t>
      </w:r>
      <w:r w:rsidR="00FB4629" w:rsidRPr="00EE4816">
        <w:rPr>
          <w:b/>
          <w:sz w:val="22"/>
          <w:szCs w:val="22"/>
          <w:lang w:val="en-US"/>
        </w:rPr>
        <w:t xml:space="preserve">7 050 </w:t>
      </w:r>
      <w:proofErr w:type="spellStart"/>
      <w:r w:rsidR="00FB4629" w:rsidRPr="00EE4816">
        <w:rPr>
          <w:b/>
          <w:sz w:val="22"/>
          <w:szCs w:val="22"/>
          <w:lang w:val="en-US"/>
        </w:rPr>
        <w:t>руб</w:t>
      </w:r>
      <w:proofErr w:type="spellEnd"/>
      <w:r w:rsidR="00FB4629" w:rsidRPr="00EE4816">
        <w:rPr>
          <w:b/>
          <w:sz w:val="22"/>
          <w:szCs w:val="22"/>
          <w:lang w:val="en-US"/>
        </w:rPr>
        <w:t>.</w:t>
      </w:r>
    </w:p>
    <w:p w:rsidR="00FB4629" w:rsidRPr="00EE4816" w:rsidRDefault="00DB2140" w:rsidP="00FB4629">
      <w:pPr>
        <w:pStyle w:val="a6"/>
        <w:numPr>
          <w:ilvl w:val="0"/>
          <w:numId w:val="9"/>
        </w:numPr>
        <w:rPr>
          <w:sz w:val="22"/>
          <w:szCs w:val="22"/>
        </w:rPr>
      </w:pPr>
      <w:r w:rsidRPr="00EE4816">
        <w:rPr>
          <w:sz w:val="22"/>
          <w:szCs w:val="22"/>
        </w:rPr>
        <w:t>Организация получения</w:t>
      </w:r>
      <w:r w:rsidR="001C28A7" w:rsidRPr="00EE4816">
        <w:rPr>
          <w:sz w:val="22"/>
          <w:szCs w:val="22"/>
        </w:rPr>
        <w:t xml:space="preserve"> сертификата формы СТ-1 – </w:t>
      </w:r>
      <w:r w:rsidR="00FB4629" w:rsidRPr="00EE4816">
        <w:rPr>
          <w:b/>
          <w:sz w:val="22"/>
          <w:szCs w:val="22"/>
        </w:rPr>
        <w:t>16</w:t>
      </w:r>
      <w:r w:rsidR="001C28A7" w:rsidRPr="00EE4816">
        <w:rPr>
          <w:b/>
          <w:sz w:val="22"/>
          <w:szCs w:val="22"/>
        </w:rPr>
        <w:t xml:space="preserve"> </w:t>
      </w:r>
      <w:r w:rsidR="00FB4629" w:rsidRPr="00EE4816">
        <w:rPr>
          <w:b/>
          <w:sz w:val="22"/>
          <w:szCs w:val="22"/>
        </w:rPr>
        <w:t xml:space="preserve"> 000 руб.</w:t>
      </w:r>
    </w:p>
    <w:p w:rsidR="00FB4629" w:rsidRPr="00EE4816" w:rsidRDefault="00FB4629" w:rsidP="00FB4629">
      <w:pPr>
        <w:pStyle w:val="a6"/>
        <w:rPr>
          <w:b/>
          <w:sz w:val="22"/>
          <w:szCs w:val="22"/>
        </w:rPr>
      </w:pPr>
      <w:r w:rsidRPr="00EE4816">
        <w:rPr>
          <w:b/>
          <w:sz w:val="22"/>
          <w:szCs w:val="22"/>
        </w:rPr>
        <w:t>ИТОГО:</w:t>
      </w:r>
      <w:r w:rsidRPr="00EE4816">
        <w:rPr>
          <w:sz w:val="22"/>
          <w:szCs w:val="22"/>
        </w:rPr>
        <w:t xml:space="preserve"> </w:t>
      </w:r>
      <w:r w:rsidR="001C28A7" w:rsidRPr="00EE4816">
        <w:rPr>
          <w:sz w:val="22"/>
          <w:szCs w:val="22"/>
        </w:rPr>
        <w:t xml:space="preserve"> </w:t>
      </w:r>
      <w:r w:rsidRPr="00EE4816">
        <w:rPr>
          <w:b/>
          <w:sz w:val="22"/>
          <w:szCs w:val="22"/>
        </w:rPr>
        <w:t>529 800,</w:t>
      </w:r>
      <w:r w:rsidR="001C28A7" w:rsidRPr="00EE4816">
        <w:rPr>
          <w:b/>
          <w:sz w:val="22"/>
          <w:szCs w:val="22"/>
        </w:rPr>
        <w:t xml:space="preserve"> </w:t>
      </w:r>
      <w:r w:rsidRPr="00EE4816">
        <w:rPr>
          <w:b/>
          <w:sz w:val="22"/>
          <w:szCs w:val="22"/>
        </w:rPr>
        <w:t>00 руб.</w:t>
      </w:r>
      <w:r w:rsidR="00296C13">
        <w:rPr>
          <w:b/>
          <w:sz w:val="22"/>
          <w:szCs w:val="22"/>
        </w:rPr>
        <w:t xml:space="preserve">,  </w:t>
      </w:r>
      <w:r w:rsidR="00296C13" w:rsidRPr="00296C13">
        <w:rPr>
          <w:b/>
          <w:sz w:val="22"/>
          <w:szCs w:val="22"/>
          <w:highlight w:val="yellow"/>
        </w:rPr>
        <w:t>НДС не облагается.</w:t>
      </w:r>
      <w:r w:rsidR="00296C13">
        <w:rPr>
          <w:b/>
          <w:sz w:val="22"/>
          <w:szCs w:val="22"/>
        </w:rPr>
        <w:t xml:space="preserve"> </w:t>
      </w:r>
      <w:r w:rsidRPr="00EE4816">
        <w:rPr>
          <w:b/>
          <w:sz w:val="22"/>
          <w:szCs w:val="22"/>
        </w:rPr>
        <w:t xml:space="preserve"> </w:t>
      </w:r>
    </w:p>
    <w:p w:rsidR="00FB4629" w:rsidRPr="00EE4816" w:rsidRDefault="00FB4629" w:rsidP="00FB4629"/>
    <w:p w:rsidR="00FB4629" w:rsidRPr="00F25E4D" w:rsidRDefault="00FB4629" w:rsidP="00FB4629">
      <w:pPr>
        <w:pStyle w:val="a7"/>
        <w:rPr>
          <w:b/>
          <w:sz w:val="20"/>
          <w:szCs w:val="20"/>
        </w:rPr>
      </w:pPr>
      <w:r w:rsidRPr="00F25E4D">
        <w:rPr>
          <w:b/>
          <w:sz w:val="20"/>
          <w:szCs w:val="20"/>
        </w:rPr>
        <w:t>В стоимость входит:</w:t>
      </w:r>
    </w:p>
    <w:p w:rsidR="00FB4629" w:rsidRPr="00F25E4D" w:rsidRDefault="00FB4629" w:rsidP="00DB2140">
      <w:pPr>
        <w:pStyle w:val="a7"/>
        <w:numPr>
          <w:ilvl w:val="0"/>
          <w:numId w:val="10"/>
        </w:numPr>
        <w:rPr>
          <w:sz w:val="20"/>
          <w:szCs w:val="20"/>
        </w:rPr>
      </w:pPr>
      <w:r w:rsidRPr="00F25E4D">
        <w:rPr>
          <w:sz w:val="20"/>
          <w:szCs w:val="20"/>
        </w:rPr>
        <w:t>Автоперевозка по указанному маршруту в</w:t>
      </w:r>
      <w:r w:rsidRPr="001915C0">
        <w:rPr>
          <w:sz w:val="20"/>
          <w:szCs w:val="20"/>
        </w:rPr>
        <w:t xml:space="preserve"> </w:t>
      </w:r>
      <w:r w:rsidR="00DB2140" w:rsidRPr="00DB2140">
        <w:rPr>
          <w:sz w:val="20"/>
          <w:szCs w:val="20"/>
        </w:rPr>
        <w:t>отдельном АТС с габаритами кузова не менее 13,6*2,45*2,45</w:t>
      </w:r>
    </w:p>
    <w:p w:rsidR="00FB4629" w:rsidRPr="00F25E4D" w:rsidRDefault="00FB4629" w:rsidP="00DB2140">
      <w:pPr>
        <w:pStyle w:val="a7"/>
        <w:numPr>
          <w:ilvl w:val="0"/>
          <w:numId w:val="10"/>
        </w:numPr>
        <w:rPr>
          <w:sz w:val="20"/>
          <w:szCs w:val="20"/>
        </w:rPr>
      </w:pPr>
      <w:r w:rsidRPr="00F25E4D">
        <w:rPr>
          <w:sz w:val="20"/>
          <w:szCs w:val="20"/>
        </w:rPr>
        <w:t>Простои АТС 48/48 часов на загрузке/экспортном ТО, на выгрузке/импортном ТО</w:t>
      </w:r>
    </w:p>
    <w:p w:rsidR="00FB4629" w:rsidRPr="00F25E4D" w:rsidRDefault="00FB4629" w:rsidP="00DB2140">
      <w:pPr>
        <w:pStyle w:val="a7"/>
        <w:numPr>
          <w:ilvl w:val="0"/>
          <w:numId w:val="10"/>
        </w:numPr>
        <w:rPr>
          <w:sz w:val="20"/>
          <w:szCs w:val="20"/>
        </w:rPr>
      </w:pPr>
      <w:r w:rsidRPr="00F25E4D">
        <w:rPr>
          <w:sz w:val="20"/>
          <w:szCs w:val="20"/>
        </w:rPr>
        <w:t>Экспортное/импортное оформление включает в себя:</w:t>
      </w:r>
    </w:p>
    <w:p w:rsidR="00FB4629" w:rsidRPr="00F25E4D" w:rsidRDefault="00FB4629" w:rsidP="00DB2140">
      <w:pPr>
        <w:pStyle w:val="a7"/>
        <w:numPr>
          <w:ilvl w:val="1"/>
          <w:numId w:val="10"/>
        </w:numPr>
        <w:rPr>
          <w:sz w:val="20"/>
          <w:szCs w:val="20"/>
        </w:rPr>
      </w:pPr>
      <w:r w:rsidRPr="00F25E4D">
        <w:rPr>
          <w:sz w:val="20"/>
          <w:szCs w:val="20"/>
        </w:rPr>
        <w:t>Проверка документов</w:t>
      </w:r>
    </w:p>
    <w:p w:rsidR="00FB4629" w:rsidRPr="00F25E4D" w:rsidRDefault="00FB4629" w:rsidP="00DB2140">
      <w:pPr>
        <w:pStyle w:val="a7"/>
        <w:numPr>
          <w:ilvl w:val="1"/>
          <w:numId w:val="10"/>
        </w:numPr>
        <w:rPr>
          <w:sz w:val="20"/>
          <w:szCs w:val="20"/>
        </w:rPr>
      </w:pPr>
      <w:r w:rsidRPr="00F25E4D">
        <w:rPr>
          <w:sz w:val="20"/>
          <w:szCs w:val="20"/>
        </w:rPr>
        <w:t>Регистрация на таможенном посту</w:t>
      </w:r>
    </w:p>
    <w:p w:rsidR="00FB4629" w:rsidRPr="00F25E4D" w:rsidRDefault="00FB4629" w:rsidP="00DB2140">
      <w:pPr>
        <w:pStyle w:val="a7"/>
        <w:numPr>
          <w:ilvl w:val="1"/>
          <w:numId w:val="10"/>
        </w:numPr>
        <w:rPr>
          <w:sz w:val="20"/>
          <w:szCs w:val="20"/>
        </w:rPr>
      </w:pPr>
      <w:r w:rsidRPr="00F25E4D">
        <w:rPr>
          <w:sz w:val="20"/>
          <w:szCs w:val="20"/>
        </w:rPr>
        <w:t>Подбор кода ТНВЭД</w:t>
      </w:r>
    </w:p>
    <w:p w:rsidR="00FB4629" w:rsidRPr="00F25E4D" w:rsidRDefault="00FB4629" w:rsidP="00DB2140">
      <w:pPr>
        <w:pStyle w:val="a7"/>
        <w:numPr>
          <w:ilvl w:val="1"/>
          <w:numId w:val="10"/>
        </w:numPr>
        <w:rPr>
          <w:sz w:val="20"/>
          <w:szCs w:val="20"/>
        </w:rPr>
      </w:pPr>
      <w:r w:rsidRPr="00F25E4D">
        <w:rPr>
          <w:sz w:val="20"/>
          <w:szCs w:val="20"/>
        </w:rPr>
        <w:t>Составление макета декларации</w:t>
      </w:r>
    </w:p>
    <w:p w:rsidR="00FB4629" w:rsidRPr="00F25E4D" w:rsidRDefault="00FB4629" w:rsidP="00DB2140">
      <w:pPr>
        <w:pStyle w:val="a7"/>
        <w:numPr>
          <w:ilvl w:val="1"/>
          <w:numId w:val="10"/>
        </w:numPr>
        <w:rPr>
          <w:sz w:val="20"/>
          <w:szCs w:val="20"/>
        </w:rPr>
      </w:pPr>
      <w:r w:rsidRPr="00F25E4D">
        <w:rPr>
          <w:sz w:val="20"/>
          <w:szCs w:val="20"/>
        </w:rPr>
        <w:t>Электронная подача декларации за печатью таможенного представителя (вам не потребуется присутствовать на таможенном посту)</w:t>
      </w:r>
    </w:p>
    <w:p w:rsidR="00FB4629" w:rsidRPr="00F25E4D" w:rsidRDefault="00FB4629" w:rsidP="00DB2140">
      <w:pPr>
        <w:pStyle w:val="a7"/>
        <w:numPr>
          <w:ilvl w:val="1"/>
          <w:numId w:val="10"/>
        </w:numPr>
        <w:rPr>
          <w:sz w:val="20"/>
          <w:szCs w:val="20"/>
        </w:rPr>
      </w:pPr>
      <w:r w:rsidRPr="00F25E4D">
        <w:rPr>
          <w:sz w:val="20"/>
          <w:szCs w:val="20"/>
        </w:rPr>
        <w:t>Сопровождение выпуска брокером</w:t>
      </w:r>
    </w:p>
    <w:p w:rsidR="00FB4629" w:rsidRPr="00F25E4D" w:rsidRDefault="00FB4629" w:rsidP="00DB2140">
      <w:pPr>
        <w:pStyle w:val="a7"/>
        <w:numPr>
          <w:ilvl w:val="1"/>
          <w:numId w:val="10"/>
        </w:numPr>
        <w:rPr>
          <w:sz w:val="20"/>
          <w:szCs w:val="20"/>
        </w:rPr>
      </w:pPr>
      <w:r w:rsidRPr="00F25E4D">
        <w:rPr>
          <w:sz w:val="20"/>
          <w:szCs w:val="20"/>
          <w:lang w:val="en-US"/>
        </w:rPr>
        <w:t>СВХ (</w:t>
      </w:r>
      <w:proofErr w:type="spellStart"/>
      <w:r w:rsidRPr="00F25E4D">
        <w:rPr>
          <w:sz w:val="20"/>
          <w:szCs w:val="20"/>
          <w:lang w:val="en-US"/>
        </w:rPr>
        <w:t>для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Pr="00F25E4D">
        <w:rPr>
          <w:sz w:val="20"/>
          <w:szCs w:val="20"/>
          <w:lang w:val="en-US"/>
        </w:rPr>
        <w:t>импортного</w:t>
      </w:r>
      <w:proofErr w:type="spellEnd"/>
      <w:r w:rsidRPr="00F25E4D">
        <w:rPr>
          <w:sz w:val="20"/>
          <w:szCs w:val="20"/>
          <w:lang w:val="en-US"/>
        </w:rPr>
        <w:t xml:space="preserve"> ТО)</w:t>
      </w:r>
    </w:p>
    <w:p w:rsidR="00FB4629" w:rsidRPr="00F25E4D" w:rsidRDefault="00DB2140" w:rsidP="00DB2140">
      <w:pPr>
        <w:pStyle w:val="a7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Страхование груза: </w:t>
      </w:r>
      <w:r w:rsidR="00FB4629" w:rsidRPr="00F25E4D">
        <w:rPr>
          <w:sz w:val="20"/>
          <w:szCs w:val="20"/>
        </w:rPr>
        <w:t>зона ответственности «все риски», выдается страховой полис</w:t>
      </w:r>
    </w:p>
    <w:p w:rsidR="00C11AC7" w:rsidRPr="005B0E96" w:rsidRDefault="00C11AC7" w:rsidP="00C11AC7">
      <w:pPr>
        <w:jc w:val="center"/>
        <w:rPr>
          <w:b/>
          <w:bCs/>
          <w:color w:val="26282F"/>
          <w:sz w:val="22"/>
          <w:szCs w:val="22"/>
        </w:rPr>
      </w:pPr>
    </w:p>
    <w:p w:rsidR="00C11AC7" w:rsidRPr="005B0E96" w:rsidRDefault="00C11AC7" w:rsidP="00C11AC7">
      <w:pPr>
        <w:jc w:val="center"/>
        <w:rPr>
          <w:b/>
          <w:bCs/>
          <w:color w:val="26282F"/>
          <w:sz w:val="22"/>
          <w:szCs w:val="22"/>
        </w:rPr>
      </w:pPr>
    </w:p>
    <w:p w:rsidR="00C11AC7" w:rsidRPr="00FB4629" w:rsidRDefault="00C11AC7" w:rsidP="00C11AC7">
      <w:pPr>
        <w:jc w:val="center"/>
        <w:rPr>
          <w:b/>
          <w:bCs/>
          <w:color w:val="26282F"/>
          <w:sz w:val="22"/>
          <w:szCs w:val="22"/>
        </w:rPr>
      </w:pPr>
    </w:p>
    <w:p w:rsidR="00C11AC7" w:rsidRPr="00FB4629" w:rsidRDefault="00C11AC7" w:rsidP="00C11AC7">
      <w:pPr>
        <w:jc w:val="center"/>
        <w:rPr>
          <w:b/>
          <w:bCs/>
          <w:color w:val="26282F"/>
          <w:sz w:val="22"/>
          <w:szCs w:val="22"/>
        </w:rPr>
      </w:pPr>
    </w:p>
    <w:p w:rsidR="00C11AC7" w:rsidRPr="00FB4629" w:rsidRDefault="00C11AC7" w:rsidP="00C11AC7">
      <w:pPr>
        <w:jc w:val="center"/>
        <w:rPr>
          <w:b/>
          <w:bCs/>
          <w:color w:val="26282F"/>
          <w:sz w:val="22"/>
          <w:szCs w:val="22"/>
        </w:rPr>
      </w:pPr>
    </w:p>
    <w:p w:rsidR="00C11AC7" w:rsidRPr="00FB4629" w:rsidRDefault="00C11AC7" w:rsidP="00C11AC7">
      <w:pPr>
        <w:jc w:val="center"/>
        <w:rPr>
          <w:b/>
          <w:bCs/>
          <w:color w:val="26282F"/>
          <w:sz w:val="22"/>
          <w:szCs w:val="22"/>
        </w:rPr>
      </w:pPr>
    </w:p>
    <w:p w:rsidR="00C11AC7" w:rsidRPr="005B0E96" w:rsidRDefault="00C11AC7" w:rsidP="00013F2E">
      <w:pPr>
        <w:rPr>
          <w:b/>
          <w:bCs/>
          <w:color w:val="26282F"/>
          <w:sz w:val="22"/>
          <w:szCs w:val="22"/>
        </w:rPr>
      </w:pPr>
    </w:p>
    <w:p w:rsidR="00C11AC7" w:rsidRPr="005B0E96" w:rsidRDefault="00C11AC7" w:rsidP="00C11AC7">
      <w:pPr>
        <w:jc w:val="center"/>
        <w:rPr>
          <w:b/>
          <w:bCs/>
          <w:color w:val="26282F"/>
          <w:sz w:val="22"/>
          <w:szCs w:val="22"/>
        </w:rPr>
      </w:pPr>
    </w:p>
    <w:p w:rsidR="00C11AC7" w:rsidRPr="005B0E96" w:rsidRDefault="00C11AC7" w:rsidP="00C11AC7">
      <w:pPr>
        <w:jc w:val="center"/>
        <w:rPr>
          <w:b/>
          <w:bCs/>
          <w:color w:val="26282F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36"/>
      </w:tblGrid>
      <w:tr w:rsidR="00C11AC7" w:rsidRPr="005B0E96" w:rsidTr="00090C96">
        <w:trPr>
          <w:trHeight w:val="883"/>
        </w:trPr>
        <w:tc>
          <w:tcPr>
            <w:tcW w:w="5070" w:type="dxa"/>
          </w:tcPr>
          <w:p w:rsidR="00C11AC7" w:rsidRPr="005B0E96" w:rsidRDefault="00C11AC7" w:rsidP="00090C96">
            <w:pPr>
              <w:ind w:right="-113"/>
              <w:jc w:val="center"/>
              <w:rPr>
                <w:sz w:val="22"/>
                <w:szCs w:val="22"/>
              </w:rPr>
            </w:pP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Первый проректор-проректор по учебной работе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ФГБОУ ВО «НИУ «МЭИ»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>__________________________/Т.А. Степанова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Pr="005B0E96">
              <w:rPr>
                <w:sz w:val="22"/>
                <w:szCs w:val="22"/>
              </w:rPr>
              <w:t>м.п</w:t>
            </w:r>
            <w:proofErr w:type="spellEnd"/>
            <w:r w:rsidRPr="005B0E96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</w:p>
          <w:p w:rsidR="00C11AC7" w:rsidRPr="005B0E96" w:rsidRDefault="00FB4629" w:rsidP="00090C9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</w:t>
            </w:r>
            <w:proofErr w:type="spellStart"/>
            <w:r>
              <w:rPr>
                <w:sz w:val="22"/>
                <w:szCs w:val="22"/>
              </w:rPr>
              <w:t>Кубомер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11AC7" w:rsidRPr="005B0E96" w:rsidRDefault="00C11AC7" w:rsidP="00090C96">
            <w:pPr>
              <w:ind w:right="-113"/>
              <w:jc w:val="center"/>
              <w:rPr>
                <w:sz w:val="22"/>
                <w:szCs w:val="22"/>
              </w:rPr>
            </w:pPr>
          </w:p>
          <w:p w:rsidR="00C11AC7" w:rsidRPr="005B0E96" w:rsidRDefault="00C11AC7" w:rsidP="00090C96">
            <w:pPr>
              <w:ind w:right="-113"/>
              <w:jc w:val="center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______________/ </w:t>
            </w:r>
            <w:r w:rsidR="00FB4629">
              <w:rPr>
                <w:sz w:val="22"/>
                <w:szCs w:val="22"/>
              </w:rPr>
              <w:t>К.С. Михальченко</w:t>
            </w:r>
          </w:p>
          <w:p w:rsidR="00C11AC7" w:rsidRPr="005B0E96" w:rsidRDefault="00C11AC7" w:rsidP="00090C96">
            <w:pPr>
              <w:ind w:right="-113"/>
              <w:rPr>
                <w:sz w:val="22"/>
                <w:szCs w:val="22"/>
              </w:rPr>
            </w:pPr>
            <w:r w:rsidRPr="005B0E96">
              <w:rPr>
                <w:sz w:val="22"/>
                <w:szCs w:val="22"/>
              </w:rPr>
              <w:t xml:space="preserve">                     </w:t>
            </w:r>
            <w:proofErr w:type="spellStart"/>
            <w:r w:rsidRPr="005B0E96">
              <w:rPr>
                <w:sz w:val="22"/>
                <w:szCs w:val="22"/>
              </w:rPr>
              <w:t>м.п</w:t>
            </w:r>
            <w:proofErr w:type="spellEnd"/>
            <w:r w:rsidRPr="005B0E96">
              <w:rPr>
                <w:sz w:val="22"/>
                <w:szCs w:val="22"/>
              </w:rPr>
              <w:t>.</w:t>
            </w:r>
          </w:p>
        </w:tc>
      </w:tr>
    </w:tbl>
    <w:p w:rsidR="00C11AC7" w:rsidRDefault="00C11AC7" w:rsidP="00C11AC7">
      <w:pPr>
        <w:pStyle w:val="2"/>
      </w:pPr>
    </w:p>
    <w:p w:rsidR="00C11AC7" w:rsidRDefault="00C11AC7" w:rsidP="00C11AC7">
      <w:pPr>
        <w:pStyle w:val="2"/>
      </w:pPr>
    </w:p>
    <w:p w:rsidR="0035735D" w:rsidRDefault="0035735D"/>
    <w:sectPr w:rsidR="0035735D" w:rsidSect="00E5324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0015"/>
    <w:multiLevelType w:val="hybridMultilevel"/>
    <w:tmpl w:val="739E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D99"/>
    <w:multiLevelType w:val="hybridMultilevel"/>
    <w:tmpl w:val="FBB283B4"/>
    <w:lvl w:ilvl="0" w:tplc="61A8FF40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7660D9"/>
    <w:multiLevelType w:val="multilevel"/>
    <w:tmpl w:val="754C50F6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FCE21BC"/>
    <w:multiLevelType w:val="multilevel"/>
    <w:tmpl w:val="9F76E2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>
    <w:nsid w:val="36674F2C"/>
    <w:multiLevelType w:val="multilevel"/>
    <w:tmpl w:val="0E369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7DC2800"/>
    <w:multiLevelType w:val="hybridMultilevel"/>
    <w:tmpl w:val="29040362"/>
    <w:lvl w:ilvl="0" w:tplc="84BA5EAA">
      <w:start w:val="1"/>
      <w:numFmt w:val="decimal"/>
      <w:lvlText w:val="%1."/>
      <w:lvlJc w:val="left"/>
      <w:pPr>
        <w:ind w:left="1020" w:hanging="660"/>
      </w:pPr>
    </w:lvl>
    <w:lvl w:ilvl="1" w:tplc="1DB64E4A">
      <w:start w:val="1"/>
      <w:numFmt w:val="lowerLetter"/>
      <w:lvlText w:val="%2."/>
      <w:lvlJc w:val="left"/>
      <w:pPr>
        <w:ind w:left="1740" w:hanging="6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53E7B"/>
    <w:multiLevelType w:val="multilevel"/>
    <w:tmpl w:val="7334005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35"/>
        </w:tabs>
        <w:ind w:left="73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7">
    <w:nsid w:val="4A415563"/>
    <w:multiLevelType w:val="hybridMultilevel"/>
    <w:tmpl w:val="F4065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A5746"/>
    <w:multiLevelType w:val="multilevel"/>
    <w:tmpl w:val="BD6A2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9927611"/>
    <w:multiLevelType w:val="multilevel"/>
    <w:tmpl w:val="69D6C88C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0">
    <w:nsid w:val="5EC14F71"/>
    <w:multiLevelType w:val="multilevel"/>
    <w:tmpl w:val="EB2A50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18A30B7"/>
    <w:multiLevelType w:val="multilevel"/>
    <w:tmpl w:val="4DF64C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7FEE1704"/>
    <w:multiLevelType w:val="multilevel"/>
    <w:tmpl w:val="7534C1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12"/>
  </w:num>
  <w:num w:numId="9">
    <w:abstractNumId w:val="0"/>
  </w:num>
  <w:num w:numId="10">
    <w:abstractNumId w:val="7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C7"/>
    <w:rsid w:val="00013F2E"/>
    <w:rsid w:val="00026F8E"/>
    <w:rsid w:val="000308CD"/>
    <w:rsid w:val="00062821"/>
    <w:rsid w:val="00084C3C"/>
    <w:rsid w:val="000B3788"/>
    <w:rsid w:val="000D19AB"/>
    <w:rsid w:val="000D64FF"/>
    <w:rsid w:val="000E1030"/>
    <w:rsid w:val="0010048B"/>
    <w:rsid w:val="00103EF9"/>
    <w:rsid w:val="00127437"/>
    <w:rsid w:val="001304FD"/>
    <w:rsid w:val="0013171C"/>
    <w:rsid w:val="001512DD"/>
    <w:rsid w:val="00164A71"/>
    <w:rsid w:val="001702CB"/>
    <w:rsid w:val="0017677D"/>
    <w:rsid w:val="00190734"/>
    <w:rsid w:val="00190E4E"/>
    <w:rsid w:val="00191D76"/>
    <w:rsid w:val="00195C81"/>
    <w:rsid w:val="001C059D"/>
    <w:rsid w:val="001C15AF"/>
    <w:rsid w:val="001C28A7"/>
    <w:rsid w:val="001D1EB0"/>
    <w:rsid w:val="001D2486"/>
    <w:rsid w:val="001D7414"/>
    <w:rsid w:val="002108BB"/>
    <w:rsid w:val="00216E2F"/>
    <w:rsid w:val="00220398"/>
    <w:rsid w:val="00232C2D"/>
    <w:rsid w:val="00235CBC"/>
    <w:rsid w:val="002432A0"/>
    <w:rsid w:val="00252CF5"/>
    <w:rsid w:val="002556F6"/>
    <w:rsid w:val="002811D9"/>
    <w:rsid w:val="00282BF4"/>
    <w:rsid w:val="0028648E"/>
    <w:rsid w:val="00296C13"/>
    <w:rsid w:val="002A51AF"/>
    <w:rsid w:val="002A5A9E"/>
    <w:rsid w:val="002B3CB0"/>
    <w:rsid w:val="002C0AFF"/>
    <w:rsid w:val="002E7519"/>
    <w:rsid w:val="002F06CC"/>
    <w:rsid w:val="002F2CDC"/>
    <w:rsid w:val="003105B9"/>
    <w:rsid w:val="0034363B"/>
    <w:rsid w:val="0035735D"/>
    <w:rsid w:val="00362F26"/>
    <w:rsid w:val="00381D07"/>
    <w:rsid w:val="003943C6"/>
    <w:rsid w:val="003A0793"/>
    <w:rsid w:val="003B65D0"/>
    <w:rsid w:val="003C785E"/>
    <w:rsid w:val="004152C0"/>
    <w:rsid w:val="00415F9D"/>
    <w:rsid w:val="00421670"/>
    <w:rsid w:val="00433680"/>
    <w:rsid w:val="004368B6"/>
    <w:rsid w:val="004522F2"/>
    <w:rsid w:val="0046688F"/>
    <w:rsid w:val="0047301D"/>
    <w:rsid w:val="004802BD"/>
    <w:rsid w:val="0048540F"/>
    <w:rsid w:val="00491E7D"/>
    <w:rsid w:val="004A06B5"/>
    <w:rsid w:val="004B3A3E"/>
    <w:rsid w:val="004B3B14"/>
    <w:rsid w:val="004C5B5A"/>
    <w:rsid w:val="004C6771"/>
    <w:rsid w:val="004D6B49"/>
    <w:rsid w:val="00513F87"/>
    <w:rsid w:val="00520532"/>
    <w:rsid w:val="00546915"/>
    <w:rsid w:val="005618A4"/>
    <w:rsid w:val="00577E1D"/>
    <w:rsid w:val="0058528A"/>
    <w:rsid w:val="005936EF"/>
    <w:rsid w:val="005A33A1"/>
    <w:rsid w:val="005B22A8"/>
    <w:rsid w:val="005C4033"/>
    <w:rsid w:val="005D3218"/>
    <w:rsid w:val="005F1320"/>
    <w:rsid w:val="005F6AB8"/>
    <w:rsid w:val="006054B7"/>
    <w:rsid w:val="00611B5A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97603"/>
    <w:rsid w:val="006A04A8"/>
    <w:rsid w:val="006A2FFB"/>
    <w:rsid w:val="006C214E"/>
    <w:rsid w:val="006C2AE5"/>
    <w:rsid w:val="006C65EC"/>
    <w:rsid w:val="006C6FB2"/>
    <w:rsid w:val="006C7706"/>
    <w:rsid w:val="006D0D43"/>
    <w:rsid w:val="006D2601"/>
    <w:rsid w:val="006D2A25"/>
    <w:rsid w:val="006E6CCD"/>
    <w:rsid w:val="006F0A7A"/>
    <w:rsid w:val="006F38BB"/>
    <w:rsid w:val="00705E44"/>
    <w:rsid w:val="00736E80"/>
    <w:rsid w:val="00763C38"/>
    <w:rsid w:val="007A6418"/>
    <w:rsid w:val="007B0DC9"/>
    <w:rsid w:val="007B4278"/>
    <w:rsid w:val="007C6332"/>
    <w:rsid w:val="007D366A"/>
    <w:rsid w:val="007D54FA"/>
    <w:rsid w:val="007E10FC"/>
    <w:rsid w:val="007E6AA2"/>
    <w:rsid w:val="007E74E7"/>
    <w:rsid w:val="0081175A"/>
    <w:rsid w:val="00813023"/>
    <w:rsid w:val="0082238A"/>
    <w:rsid w:val="0084010D"/>
    <w:rsid w:val="00857387"/>
    <w:rsid w:val="0087706D"/>
    <w:rsid w:val="008934FA"/>
    <w:rsid w:val="0089350D"/>
    <w:rsid w:val="008C4EEE"/>
    <w:rsid w:val="008C6234"/>
    <w:rsid w:val="008E3827"/>
    <w:rsid w:val="00913F6B"/>
    <w:rsid w:val="009264F4"/>
    <w:rsid w:val="00933D62"/>
    <w:rsid w:val="00943E6E"/>
    <w:rsid w:val="009564DB"/>
    <w:rsid w:val="00970695"/>
    <w:rsid w:val="009856FE"/>
    <w:rsid w:val="0098735F"/>
    <w:rsid w:val="00992296"/>
    <w:rsid w:val="009968BC"/>
    <w:rsid w:val="009A6077"/>
    <w:rsid w:val="009A6A25"/>
    <w:rsid w:val="009A7E15"/>
    <w:rsid w:val="009C5D4A"/>
    <w:rsid w:val="009D6BFB"/>
    <w:rsid w:val="009E3D8A"/>
    <w:rsid w:val="009F3BB3"/>
    <w:rsid w:val="009F4315"/>
    <w:rsid w:val="009F757D"/>
    <w:rsid w:val="00A15013"/>
    <w:rsid w:val="00A42B23"/>
    <w:rsid w:val="00A50B85"/>
    <w:rsid w:val="00A53C82"/>
    <w:rsid w:val="00A5619C"/>
    <w:rsid w:val="00A57BEF"/>
    <w:rsid w:val="00A64923"/>
    <w:rsid w:val="00A9631F"/>
    <w:rsid w:val="00AA2E01"/>
    <w:rsid w:val="00AA57A8"/>
    <w:rsid w:val="00AA78C5"/>
    <w:rsid w:val="00AB7293"/>
    <w:rsid w:val="00AB7333"/>
    <w:rsid w:val="00AC3FDA"/>
    <w:rsid w:val="00AC4C78"/>
    <w:rsid w:val="00AD002F"/>
    <w:rsid w:val="00AD4163"/>
    <w:rsid w:val="00B10C64"/>
    <w:rsid w:val="00B24086"/>
    <w:rsid w:val="00B44454"/>
    <w:rsid w:val="00B77DE6"/>
    <w:rsid w:val="00B81A62"/>
    <w:rsid w:val="00BA09E7"/>
    <w:rsid w:val="00BA70D7"/>
    <w:rsid w:val="00BB5CB4"/>
    <w:rsid w:val="00BC2336"/>
    <w:rsid w:val="00BC4150"/>
    <w:rsid w:val="00BC421D"/>
    <w:rsid w:val="00BD3ABD"/>
    <w:rsid w:val="00BD584A"/>
    <w:rsid w:val="00BE3CB2"/>
    <w:rsid w:val="00BF0E31"/>
    <w:rsid w:val="00C010DC"/>
    <w:rsid w:val="00C11AC7"/>
    <w:rsid w:val="00C31AF8"/>
    <w:rsid w:val="00C36ACF"/>
    <w:rsid w:val="00C37340"/>
    <w:rsid w:val="00C37825"/>
    <w:rsid w:val="00C70454"/>
    <w:rsid w:val="00C75AB2"/>
    <w:rsid w:val="00C928D3"/>
    <w:rsid w:val="00CA72D5"/>
    <w:rsid w:val="00CB2F8B"/>
    <w:rsid w:val="00CD00DC"/>
    <w:rsid w:val="00CD0EB4"/>
    <w:rsid w:val="00D2064B"/>
    <w:rsid w:val="00D301E9"/>
    <w:rsid w:val="00D50E10"/>
    <w:rsid w:val="00D64B0A"/>
    <w:rsid w:val="00D65751"/>
    <w:rsid w:val="00D66B61"/>
    <w:rsid w:val="00D70A23"/>
    <w:rsid w:val="00D740C7"/>
    <w:rsid w:val="00D94D5A"/>
    <w:rsid w:val="00D95D7B"/>
    <w:rsid w:val="00DA4647"/>
    <w:rsid w:val="00DB2140"/>
    <w:rsid w:val="00DB4BA1"/>
    <w:rsid w:val="00DB4BAF"/>
    <w:rsid w:val="00DB4CEE"/>
    <w:rsid w:val="00DB556B"/>
    <w:rsid w:val="00DC12B5"/>
    <w:rsid w:val="00DD2FAD"/>
    <w:rsid w:val="00DE1C72"/>
    <w:rsid w:val="00DE4DCE"/>
    <w:rsid w:val="00DF7317"/>
    <w:rsid w:val="00E045A7"/>
    <w:rsid w:val="00E0590C"/>
    <w:rsid w:val="00E0729A"/>
    <w:rsid w:val="00E2327D"/>
    <w:rsid w:val="00E30F71"/>
    <w:rsid w:val="00E36057"/>
    <w:rsid w:val="00E53245"/>
    <w:rsid w:val="00E71164"/>
    <w:rsid w:val="00E7415A"/>
    <w:rsid w:val="00E77F92"/>
    <w:rsid w:val="00EB2764"/>
    <w:rsid w:val="00EB558C"/>
    <w:rsid w:val="00EC7E9D"/>
    <w:rsid w:val="00ED220B"/>
    <w:rsid w:val="00ED6178"/>
    <w:rsid w:val="00ED6D95"/>
    <w:rsid w:val="00EE4816"/>
    <w:rsid w:val="00F20A06"/>
    <w:rsid w:val="00F32644"/>
    <w:rsid w:val="00F36C42"/>
    <w:rsid w:val="00F44FF3"/>
    <w:rsid w:val="00F45C7D"/>
    <w:rsid w:val="00F5134F"/>
    <w:rsid w:val="00F54617"/>
    <w:rsid w:val="00F56144"/>
    <w:rsid w:val="00F66D42"/>
    <w:rsid w:val="00F672BC"/>
    <w:rsid w:val="00F709F2"/>
    <w:rsid w:val="00F7176E"/>
    <w:rsid w:val="00F772B9"/>
    <w:rsid w:val="00F84BE7"/>
    <w:rsid w:val="00F84FEF"/>
    <w:rsid w:val="00F93430"/>
    <w:rsid w:val="00F94323"/>
    <w:rsid w:val="00F945D2"/>
    <w:rsid w:val="00FB1C20"/>
    <w:rsid w:val="00FB4629"/>
    <w:rsid w:val="00FB6EBD"/>
    <w:rsid w:val="00FE535F"/>
    <w:rsid w:val="00FE5D84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contract,H2,h2,2,Numbered text 3,heading 2,21,22,211,h:2,h:2app,T2,TF-Overskrit 2,Title2,ITT t2,PA Major Section,TE Heading 2,Livello 2,R2,H21,heading 2+ Indent: Left 0.25 in,título 2,TITRE 2,1st level heading,l2,level 2 no toc,A,2nd level"/>
    <w:basedOn w:val="a"/>
    <w:next w:val="a"/>
    <w:link w:val="20"/>
    <w:qFormat/>
    <w:rsid w:val="00C11A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contract Знак,H2 Знак,h2 Знак,2 Знак,Numbered text 3 Знак,heading 2 Знак,21 Знак,22 Знак,211 Знак,h:2 Знак,h:2app Знак,T2 Знак,TF-Overskrit 2 Знак,Title2 Знак,ITT t2 Знак,PA Major Section Знак,TE Heading 2 Знак,Livello 2 Знак,R2 Знак"/>
    <w:basedOn w:val="a0"/>
    <w:link w:val="2"/>
    <w:rsid w:val="00C11AC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A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C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62F2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B4629"/>
    <w:pPr>
      <w:suppressAutoHyphens/>
      <w:ind w:left="720"/>
      <w:contextualSpacing/>
    </w:pPr>
    <w:rPr>
      <w:kern w:val="1"/>
      <w:lang w:eastAsia="ar-SA"/>
    </w:rPr>
  </w:style>
  <w:style w:type="paragraph" w:styleId="a7">
    <w:name w:val="Plain Text"/>
    <w:basedOn w:val="a"/>
    <w:link w:val="a8"/>
    <w:uiPriority w:val="99"/>
    <w:semiHidden/>
    <w:unhideWhenUsed/>
    <w:rsid w:val="00FB4629"/>
    <w:rPr>
      <w:rFonts w:ascii="Book Antiqua" w:eastAsiaTheme="minorHAnsi" w:hAnsi="Book Antiqua"/>
      <w:sz w:val="22"/>
      <w:szCs w:val="22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FB4629"/>
    <w:rPr>
      <w:rFonts w:ascii="Book Antiqua" w:hAnsi="Book Antiqu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contract,H2,h2,2,Numbered text 3,heading 2,21,22,211,h:2,h:2app,T2,TF-Overskrit 2,Title2,ITT t2,PA Major Section,TE Heading 2,Livello 2,R2,H21,heading 2+ Indent: Left 0.25 in,título 2,TITRE 2,1st level heading,l2,level 2 no toc,A,2nd level"/>
    <w:basedOn w:val="a"/>
    <w:next w:val="a"/>
    <w:link w:val="20"/>
    <w:qFormat/>
    <w:rsid w:val="00C11A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contract Знак,H2 Знак,h2 Знак,2 Знак,Numbered text 3 Знак,heading 2 Знак,21 Знак,22 Знак,211 Знак,h:2 Знак,h:2app Знак,T2 Знак,TF-Overskrit 2 Знак,Title2 Знак,ITT t2 Знак,PA Major Section Знак,TE Heading 2 Знак,Livello 2 Знак,R2 Знак"/>
    <w:basedOn w:val="a0"/>
    <w:link w:val="2"/>
    <w:rsid w:val="00C11AC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A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C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62F2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B4629"/>
    <w:pPr>
      <w:suppressAutoHyphens/>
      <w:ind w:left="720"/>
      <w:contextualSpacing/>
    </w:pPr>
    <w:rPr>
      <w:kern w:val="1"/>
      <w:lang w:eastAsia="ar-SA"/>
    </w:rPr>
  </w:style>
  <w:style w:type="paragraph" w:styleId="a7">
    <w:name w:val="Plain Text"/>
    <w:basedOn w:val="a"/>
    <w:link w:val="a8"/>
    <w:uiPriority w:val="99"/>
    <w:semiHidden/>
    <w:unhideWhenUsed/>
    <w:rsid w:val="00FB4629"/>
    <w:rPr>
      <w:rFonts w:ascii="Book Antiqua" w:eastAsiaTheme="minorHAnsi" w:hAnsi="Book Antiqua"/>
      <w:sz w:val="22"/>
      <w:szCs w:val="22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FB4629"/>
    <w:rPr>
      <w:rFonts w:ascii="Book Antiqua" w:hAnsi="Book Antiqu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garantF1://10080094.20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info@cubom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ECD3B8297C47B186D3DE0BFF143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E747A-1EF5-45DB-829F-5165FFA9FA4D}"/>
      </w:docPartPr>
      <w:docPartBody>
        <w:p w:rsidR="004876C3" w:rsidRDefault="006E7511" w:rsidP="006E7511">
          <w:pPr>
            <w:pStyle w:val="04ECD3B8297C47B186D3DE0BFF143F8F"/>
          </w:pPr>
          <w:r w:rsidRPr="00BC4F08">
            <w:rPr>
              <w:rStyle w:val="a3"/>
            </w:rPr>
            <w:t>[NotificationNumber]</w:t>
          </w:r>
        </w:p>
      </w:docPartBody>
    </w:docPart>
    <w:docPart>
      <w:docPartPr>
        <w:name w:val="FC4C406BEDCA4835B9C913C5AC2D1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C4789-5540-479A-B645-0EA6E3C77184}"/>
      </w:docPartPr>
      <w:docPartBody>
        <w:p w:rsidR="004876C3" w:rsidRDefault="006E7511" w:rsidP="006E7511">
          <w:pPr>
            <w:pStyle w:val="FC4C406BEDCA4835B9C913C5AC2D1D61"/>
          </w:pPr>
          <w:r w:rsidRPr="00BC4F08">
            <w:rPr>
              <w:rStyle w:val="a3"/>
            </w:rPr>
            <w:t>[Number]</w:t>
          </w:r>
        </w:p>
      </w:docPartBody>
    </w:docPart>
    <w:docPart>
      <w:docPartPr>
        <w:name w:val="19F45172A5D947BEA3E3C3DE2CC9F8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84AC45-E1D6-46B0-93A2-CC6DDC90B2FF}"/>
      </w:docPartPr>
      <w:docPartBody>
        <w:p w:rsidR="004876C3" w:rsidRDefault="006E7511" w:rsidP="006E7511">
          <w:pPr>
            <w:pStyle w:val="19F45172A5D947BEA3E3C3DE2CC9F81F"/>
          </w:pPr>
          <w:r w:rsidRPr="00BC4F08">
            <w:rPr>
              <w:rStyle w:val="a3"/>
            </w:rPr>
            <w:t>[NotificationNumber]</w:t>
          </w:r>
        </w:p>
      </w:docPartBody>
    </w:docPart>
    <w:docPart>
      <w:docPartPr>
        <w:name w:val="16F56DAB841747E7A2DA44E255139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EACBC-1E85-4A5D-ABBD-9E9533CC0646}"/>
      </w:docPartPr>
      <w:docPartBody>
        <w:p w:rsidR="004876C3" w:rsidRDefault="006E7511" w:rsidP="006E7511">
          <w:pPr>
            <w:pStyle w:val="16F56DAB841747E7A2DA44E255139493"/>
          </w:pPr>
          <w:r w:rsidRPr="00BC4F08">
            <w:rPr>
              <w:rStyle w:val="a3"/>
            </w:rPr>
            <w:t>[Number]</w:t>
          </w:r>
        </w:p>
      </w:docPartBody>
    </w:docPart>
    <w:docPart>
      <w:docPartPr>
        <w:name w:val="D218D6C0F00B4569852E0DE66205F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72666-A6F8-4210-B7A5-50029FA9DA7E}"/>
      </w:docPartPr>
      <w:docPartBody>
        <w:p w:rsidR="004876C3" w:rsidRDefault="006E7511" w:rsidP="006E7511">
          <w:pPr>
            <w:pStyle w:val="D218D6C0F00B4569852E0DE66205F29D"/>
          </w:pPr>
          <w:r w:rsidRPr="00BC4F08">
            <w:rPr>
              <w:rStyle w:val="a3"/>
            </w:rPr>
            <w:t>[NotificationNumber]</w:t>
          </w:r>
        </w:p>
      </w:docPartBody>
    </w:docPart>
    <w:docPart>
      <w:docPartPr>
        <w:name w:val="AF6F1E83056E4D08AD5C181CF2D92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F47D42-6D4C-4AC6-ADF0-7B1728EBFDD9}"/>
      </w:docPartPr>
      <w:docPartBody>
        <w:p w:rsidR="004876C3" w:rsidRDefault="006E7511" w:rsidP="006E7511">
          <w:pPr>
            <w:pStyle w:val="AF6F1E83056E4D08AD5C181CF2D92374"/>
          </w:pPr>
          <w:r w:rsidRPr="00BC4F08">
            <w:rPr>
              <w:rStyle w:val="a3"/>
            </w:rPr>
            <w:t>[Number]</w:t>
          </w:r>
        </w:p>
      </w:docPartBody>
    </w:docPart>
    <w:docPart>
      <w:docPartPr>
        <w:name w:val="5E6A4FB63C2743D4B3D740BCA467A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3FC8F-039E-4218-950B-CFA5CD0529C1}"/>
      </w:docPartPr>
      <w:docPartBody>
        <w:p w:rsidR="003E5D4F" w:rsidRDefault="00D91D47" w:rsidP="00D91D47">
          <w:pPr>
            <w:pStyle w:val="5E6A4FB63C2743D4B3D740BCA467A0B3"/>
          </w:pPr>
          <w:r w:rsidRPr="00BC4F08">
            <w:rPr>
              <w:rStyle w:val="a3"/>
            </w:rPr>
            <w:t>[Number]</w:t>
          </w:r>
        </w:p>
      </w:docPartBody>
    </w:docPart>
    <w:docPart>
      <w:docPartPr>
        <w:name w:val="D0B9C0F32A5E49D1BF682E4C4C5B67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19FCF9-7084-4709-B409-7AB92E42A50D}"/>
      </w:docPartPr>
      <w:docPartBody>
        <w:p w:rsidR="003E5D4F" w:rsidRDefault="00D91D47" w:rsidP="00D91D47">
          <w:pPr>
            <w:pStyle w:val="D0B9C0F32A5E49D1BF682E4C4C5B67CA"/>
          </w:pPr>
          <w:r w:rsidRPr="00BC4F08">
            <w:rPr>
              <w:rStyle w:val="a3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11"/>
    <w:rsid w:val="003E5D4F"/>
    <w:rsid w:val="004876C3"/>
    <w:rsid w:val="006E7511"/>
    <w:rsid w:val="007F2D52"/>
    <w:rsid w:val="00D9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1D47"/>
    <w:rPr>
      <w:color w:val="808080"/>
    </w:rPr>
  </w:style>
  <w:style w:type="paragraph" w:customStyle="1" w:styleId="04ECD3B8297C47B186D3DE0BFF143F8F">
    <w:name w:val="04ECD3B8297C47B186D3DE0BFF143F8F"/>
    <w:rsid w:val="006E7511"/>
  </w:style>
  <w:style w:type="paragraph" w:customStyle="1" w:styleId="FC4C406BEDCA4835B9C913C5AC2D1D61">
    <w:name w:val="FC4C406BEDCA4835B9C913C5AC2D1D61"/>
    <w:rsid w:val="006E7511"/>
  </w:style>
  <w:style w:type="paragraph" w:customStyle="1" w:styleId="19F45172A5D947BEA3E3C3DE2CC9F81F">
    <w:name w:val="19F45172A5D947BEA3E3C3DE2CC9F81F"/>
    <w:rsid w:val="006E7511"/>
  </w:style>
  <w:style w:type="paragraph" w:customStyle="1" w:styleId="16F56DAB841747E7A2DA44E255139493">
    <w:name w:val="16F56DAB841747E7A2DA44E255139493"/>
    <w:rsid w:val="006E7511"/>
  </w:style>
  <w:style w:type="paragraph" w:customStyle="1" w:styleId="D218D6C0F00B4569852E0DE66205F29D">
    <w:name w:val="D218D6C0F00B4569852E0DE66205F29D"/>
    <w:rsid w:val="006E7511"/>
  </w:style>
  <w:style w:type="paragraph" w:customStyle="1" w:styleId="AF6F1E83056E4D08AD5C181CF2D92374">
    <w:name w:val="AF6F1E83056E4D08AD5C181CF2D92374"/>
    <w:rsid w:val="006E7511"/>
  </w:style>
  <w:style w:type="paragraph" w:customStyle="1" w:styleId="5E6A4FB63C2743D4B3D740BCA467A0B3">
    <w:name w:val="5E6A4FB63C2743D4B3D740BCA467A0B3"/>
    <w:rsid w:val="00D91D47"/>
  </w:style>
  <w:style w:type="paragraph" w:customStyle="1" w:styleId="D0B9C0F32A5E49D1BF682E4C4C5B67CA">
    <w:name w:val="D0B9C0F32A5E49D1BF682E4C4C5B67CA"/>
    <w:rsid w:val="00D91D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1D47"/>
    <w:rPr>
      <w:color w:val="808080"/>
    </w:rPr>
  </w:style>
  <w:style w:type="paragraph" w:customStyle="1" w:styleId="04ECD3B8297C47B186D3DE0BFF143F8F">
    <w:name w:val="04ECD3B8297C47B186D3DE0BFF143F8F"/>
    <w:rsid w:val="006E7511"/>
  </w:style>
  <w:style w:type="paragraph" w:customStyle="1" w:styleId="FC4C406BEDCA4835B9C913C5AC2D1D61">
    <w:name w:val="FC4C406BEDCA4835B9C913C5AC2D1D61"/>
    <w:rsid w:val="006E7511"/>
  </w:style>
  <w:style w:type="paragraph" w:customStyle="1" w:styleId="19F45172A5D947BEA3E3C3DE2CC9F81F">
    <w:name w:val="19F45172A5D947BEA3E3C3DE2CC9F81F"/>
    <w:rsid w:val="006E7511"/>
  </w:style>
  <w:style w:type="paragraph" w:customStyle="1" w:styleId="16F56DAB841747E7A2DA44E255139493">
    <w:name w:val="16F56DAB841747E7A2DA44E255139493"/>
    <w:rsid w:val="006E7511"/>
  </w:style>
  <w:style w:type="paragraph" w:customStyle="1" w:styleId="D218D6C0F00B4569852E0DE66205F29D">
    <w:name w:val="D218D6C0F00B4569852E0DE66205F29D"/>
    <w:rsid w:val="006E7511"/>
  </w:style>
  <w:style w:type="paragraph" w:customStyle="1" w:styleId="AF6F1E83056E4D08AD5C181CF2D92374">
    <w:name w:val="AF6F1E83056E4D08AD5C181CF2D92374"/>
    <w:rsid w:val="006E7511"/>
  </w:style>
  <w:style w:type="paragraph" w:customStyle="1" w:styleId="5E6A4FB63C2743D4B3D740BCA467A0B3">
    <w:name w:val="5E6A4FB63C2743D4B3D740BCA467A0B3"/>
    <w:rsid w:val="00D91D47"/>
  </w:style>
  <w:style w:type="paragraph" w:customStyle="1" w:styleId="D0B9C0F32A5E49D1BF682E4C4C5B67CA">
    <w:name w:val="D0B9C0F32A5E49D1BF682E4C4C5B67CA"/>
    <w:rsid w:val="00D91D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32E8D6-D14C-411B-BCF6-0F33DF153DC3}"/>
</file>

<file path=customXml/itemProps2.xml><?xml version="1.0" encoding="utf-8"?>
<ds:datastoreItem xmlns:ds="http://schemas.openxmlformats.org/officeDocument/2006/customXml" ds:itemID="{73580C02-F851-4F13-913D-BC8434A9FCCD}"/>
</file>

<file path=customXml/itemProps3.xml><?xml version="1.0" encoding="utf-8"?>
<ds:datastoreItem xmlns:ds="http://schemas.openxmlformats.org/officeDocument/2006/customXml" ds:itemID="{DBB71A66-E4FD-49DC-8DA5-0B655E7962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3</cp:revision>
  <dcterms:created xsi:type="dcterms:W3CDTF">2016-10-07T11:38:00Z</dcterms:created>
  <dcterms:modified xsi:type="dcterms:W3CDTF">2016-10-10T11:09:00Z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